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653" w:type="dxa"/>
        <w:tblLook w:val="04A0" w:firstRow="1" w:lastRow="0" w:firstColumn="1" w:lastColumn="0" w:noHBand="0" w:noVBand="1"/>
      </w:tblPr>
      <w:tblGrid>
        <w:gridCol w:w="5326"/>
        <w:gridCol w:w="5327"/>
      </w:tblGrid>
      <w:tr w:rsidRPr="009238FB" w:rsidR="00A66429" w:rsidTr="006372D8" w14:paraId="26CF609D" w14:textId="77777777">
        <w:trPr>
          <w:trHeight w:val="308"/>
        </w:trPr>
        <w:tc>
          <w:tcPr>
            <w:tcW w:w="10653" w:type="dxa"/>
            <w:gridSpan w:val="2"/>
            <w:shd w:val="clear" w:color="auto" w:fill="24785F"/>
          </w:tcPr>
          <w:p w:rsidRPr="009238FB" w:rsidR="00A66429" w:rsidP="006372D8" w:rsidRDefault="00A66429" w14:paraId="6A99BC08" w14:textId="77777777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DADOS DO SOLICITANTE</w:t>
            </w:r>
          </w:p>
        </w:tc>
      </w:tr>
      <w:tr w:rsidRPr="00A77A2B" w:rsidR="00A66429" w:rsidTr="006372D8" w14:paraId="094914C6" w14:textId="77777777">
        <w:trPr>
          <w:trHeight w:val="227"/>
        </w:trPr>
        <w:tc>
          <w:tcPr>
            <w:tcW w:w="5326" w:type="dxa"/>
          </w:tcPr>
          <w:p w:rsidRPr="00286509" w:rsidR="00A66429" w:rsidP="006372D8" w:rsidRDefault="00A66429" w14:paraId="7CBA3B7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Empresa (Razão Social):</w:t>
            </w:r>
          </w:p>
        </w:tc>
        <w:tc>
          <w:tcPr>
            <w:tcW w:w="5326" w:type="dxa"/>
          </w:tcPr>
          <w:p w:rsidRPr="00286509" w:rsidR="00A66429" w:rsidP="006372D8" w:rsidRDefault="00A66429" w14:paraId="0F88AC5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Telefone/WhatsApp:</w:t>
            </w:r>
          </w:p>
        </w:tc>
      </w:tr>
      <w:tr w:rsidRPr="00A77A2B" w:rsidR="00A66429" w:rsidTr="006372D8" w14:paraId="3F845386" w14:textId="77777777">
        <w:trPr>
          <w:trHeight w:val="227"/>
        </w:trPr>
        <w:tc>
          <w:tcPr>
            <w:tcW w:w="5326" w:type="dxa"/>
          </w:tcPr>
          <w:p w:rsidRPr="00286509" w:rsidR="00A66429" w:rsidP="006372D8" w:rsidRDefault="00A66429" w14:paraId="53AEB11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Endereço:</w:t>
            </w:r>
          </w:p>
        </w:tc>
        <w:tc>
          <w:tcPr>
            <w:tcW w:w="5326" w:type="dxa"/>
          </w:tcPr>
          <w:p w:rsidRPr="00286509" w:rsidR="00A66429" w:rsidP="006372D8" w:rsidRDefault="00A66429" w14:paraId="6FCDA6C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 xml:space="preserve">E-mail </w:t>
            </w:r>
            <w:r>
              <w:rPr>
                <w:rFonts w:ascii="Arial" w:hAnsi="Arial" w:cs="Arial"/>
                <w:sz w:val="15"/>
                <w:szCs w:val="15"/>
              </w:rPr>
              <w:t>Responsável</w:t>
            </w:r>
            <w:r w:rsidRPr="00286509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  <w:tr w:rsidRPr="00A77A2B" w:rsidR="00A66429" w:rsidTr="006372D8" w14:paraId="4FD3702A" w14:textId="77777777">
        <w:trPr>
          <w:trHeight w:val="227"/>
        </w:trPr>
        <w:tc>
          <w:tcPr>
            <w:tcW w:w="5326" w:type="dxa"/>
          </w:tcPr>
          <w:p w:rsidRPr="00286509" w:rsidR="00A66429" w:rsidP="006372D8" w:rsidRDefault="00A66429" w14:paraId="528501B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CNPJ/CPF:</w:t>
            </w:r>
          </w:p>
        </w:tc>
        <w:tc>
          <w:tcPr>
            <w:tcW w:w="5326" w:type="dxa"/>
          </w:tcPr>
          <w:p w:rsidRPr="00286509" w:rsidR="00A66429" w:rsidP="006372D8" w:rsidRDefault="00A66429" w14:paraId="53A0832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286509">
              <w:rPr>
                <w:rFonts w:ascii="Arial" w:hAnsi="Arial" w:cs="Arial"/>
                <w:sz w:val="15"/>
                <w:szCs w:val="15"/>
              </w:rPr>
              <w:t>Responsável pela solicitação:</w:t>
            </w:r>
          </w:p>
        </w:tc>
      </w:tr>
    </w:tbl>
    <w:p w:rsidR="00A66429" w:rsidP="006372D8" w:rsidRDefault="00A66429" w14:paraId="7D82D9AA" w14:textId="77777777">
      <w:pPr>
        <w:spacing w:after="0"/>
        <w:ind w:left="-142" w:firstLine="142"/>
        <w:rPr>
          <w:sz w:val="6"/>
          <w:szCs w:val="6"/>
        </w:rPr>
      </w:pPr>
    </w:p>
    <w:tbl>
      <w:tblPr>
        <w:tblStyle w:val="Tabelacomgrade"/>
        <w:tblW w:w="10641" w:type="dxa"/>
        <w:tblLook w:val="04A0" w:firstRow="1" w:lastRow="0" w:firstColumn="1" w:lastColumn="0" w:noHBand="0" w:noVBand="1"/>
      </w:tblPr>
      <w:tblGrid>
        <w:gridCol w:w="3591"/>
        <w:gridCol w:w="3554"/>
        <w:gridCol w:w="3496"/>
      </w:tblGrid>
      <w:tr w:rsidR="00BA4AA2" w:rsidTr="006372D8" w14:paraId="25E18E89" w14:textId="236E0767">
        <w:trPr>
          <w:trHeight w:val="278"/>
        </w:trPr>
        <w:tc>
          <w:tcPr>
            <w:tcW w:w="10641" w:type="dxa"/>
            <w:gridSpan w:val="3"/>
            <w:tcBorders>
              <w:bottom w:val="single" w:color="auto" w:sz="4" w:space="0"/>
            </w:tcBorders>
            <w:shd w:val="clear" w:color="auto" w:fill="24785F"/>
            <w:vAlign w:val="center"/>
          </w:tcPr>
          <w:p w:rsidRPr="009238FB" w:rsidR="00BA4AA2" w:rsidP="006372D8" w:rsidRDefault="00BA4AA2" w14:paraId="4F1EB430" w14:textId="5464F6C9">
            <w:pPr>
              <w:ind w:left="-142" w:firstLine="14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ÁREA</w:t>
            </w:r>
          </w:p>
        </w:tc>
      </w:tr>
      <w:tr w:rsidR="00BA4AA2" w:rsidTr="006372D8" w14:paraId="7D49DB7B" w14:textId="67F370FF">
        <w:trPr>
          <w:trHeight w:val="234"/>
        </w:trPr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="00BA4AA2" w:rsidP="006372D8" w:rsidRDefault="00000000" w14:paraId="5925D750" w14:textId="12BAEF51">
            <w:pPr>
              <w:ind w:left="-142" w:firstLine="142"/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0102140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BA4AA2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BA4AA2">
              <w:rPr>
                <w:rFonts w:ascii="Arial" w:hAnsi="Arial" w:cs="Arial"/>
                <w:sz w:val="15"/>
                <w:szCs w:val="15"/>
              </w:rPr>
              <w:t xml:space="preserve"> Matrizes</w:t>
            </w:r>
          </w:p>
        </w:tc>
        <w:tc>
          <w:tcPr>
            <w:tcW w:w="355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BA4AA2" w:rsidP="006372D8" w:rsidRDefault="00000000" w14:paraId="1BC20516" w14:textId="643396C9">
            <w:pPr>
              <w:ind w:left="-142" w:firstLine="142"/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2494679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BA4AA2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BA4AA2">
              <w:rPr>
                <w:rFonts w:ascii="Arial" w:hAnsi="Arial" w:cs="Arial"/>
                <w:sz w:val="15"/>
                <w:szCs w:val="15"/>
              </w:rPr>
              <w:t xml:space="preserve"> Frango de Corte</w:t>
            </w:r>
          </w:p>
        </w:tc>
        <w:tc>
          <w:tcPr>
            <w:tcW w:w="34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="00BA4AA2" w:rsidP="006372D8" w:rsidRDefault="00000000" w14:paraId="0142E57F" w14:textId="16CA51A2">
            <w:pPr>
              <w:ind w:left="-142" w:firstLine="142"/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6369233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BA4AA2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BA4AA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D10B3">
              <w:rPr>
                <w:rFonts w:ascii="Arial" w:hAnsi="Arial" w:cs="Arial"/>
                <w:sz w:val="15"/>
                <w:szCs w:val="15"/>
              </w:rPr>
              <w:t>Fábrica</w:t>
            </w:r>
            <w:r w:rsidR="005D7C3C">
              <w:rPr>
                <w:rFonts w:ascii="Arial" w:hAnsi="Arial" w:cs="Arial"/>
                <w:sz w:val="15"/>
                <w:szCs w:val="15"/>
              </w:rPr>
              <w:t xml:space="preserve"> de Ração</w:t>
            </w:r>
          </w:p>
        </w:tc>
      </w:tr>
      <w:tr w:rsidR="00BA4AA2" w:rsidTr="006372D8" w14:paraId="2E17D1F8" w14:textId="77777777">
        <w:trPr>
          <w:trHeight w:val="248"/>
        </w:trPr>
        <w:tc>
          <w:tcPr>
            <w:tcW w:w="3591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A77A2B" w:rsidR="00BA4AA2" w:rsidP="006372D8" w:rsidRDefault="00000000" w14:paraId="48E567F3" w14:textId="62DEDB47">
            <w:pPr>
              <w:ind w:left="-142" w:firstLine="142"/>
              <w:rPr>
                <w:rFonts w:ascii="Segoe UI Symbol" w:hAnsi="Segoe UI Symbol" w:eastAsia="MS Gothic" w:cs="Segoe UI Symbo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6732523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BA4AA2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BA4AA2">
              <w:rPr>
                <w:rFonts w:ascii="Arial" w:hAnsi="Arial" w:cs="Arial"/>
                <w:sz w:val="15"/>
                <w:szCs w:val="15"/>
              </w:rPr>
              <w:t xml:space="preserve"> Incubatório</w:t>
            </w:r>
          </w:p>
        </w:tc>
        <w:tc>
          <w:tcPr>
            <w:tcW w:w="355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BA4AA2" w:rsidP="006372D8" w:rsidRDefault="00000000" w14:paraId="23D1BC75" w14:textId="2571DDCA">
            <w:pPr>
              <w:ind w:left="-142" w:firstLine="142"/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5448653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BA4AA2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BA4AA2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="00BA4AA2">
              <w:rPr>
                <w:rFonts w:ascii="Arial" w:hAnsi="Arial" w:cs="Arial"/>
                <w:sz w:val="15"/>
                <w:szCs w:val="15"/>
              </w:rPr>
              <w:t>Avozeiro</w:t>
            </w:r>
            <w:proofErr w:type="spellEnd"/>
          </w:p>
        </w:tc>
        <w:tc>
          <w:tcPr>
            <w:tcW w:w="3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BA4AA2" w:rsidP="006372D8" w:rsidRDefault="00000000" w14:paraId="40378C8D" w14:textId="7A9618B9">
            <w:pPr>
              <w:ind w:left="-142" w:firstLine="142"/>
              <w:rPr>
                <w:sz w:val="6"/>
                <w:szCs w:val="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6660475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A77A2B" w:rsidR="005D10B3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A77A2B" w:rsidR="005D10B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D10B3">
              <w:rPr>
                <w:rFonts w:ascii="Arial" w:hAnsi="Arial" w:cs="Arial"/>
                <w:sz w:val="15"/>
                <w:szCs w:val="15"/>
              </w:rPr>
              <w:t>Outro: _____________________</w:t>
            </w:r>
          </w:p>
        </w:tc>
      </w:tr>
    </w:tbl>
    <w:p w:rsidRPr="00C875C7" w:rsidR="00BA4AA2" w:rsidP="006372D8" w:rsidRDefault="00BA4AA2" w14:paraId="7DAF7BA6" w14:textId="77777777">
      <w:pPr>
        <w:spacing w:after="0"/>
        <w:ind w:left="-142" w:firstLine="142"/>
        <w:rPr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68"/>
        <w:gridCol w:w="1595"/>
        <w:gridCol w:w="4431"/>
        <w:gridCol w:w="2828"/>
      </w:tblGrid>
      <w:tr w:rsidRPr="009238FB" w:rsidR="00A66429" w:rsidTr="00065707" w14:paraId="3A4F8DE9" w14:textId="77777777">
        <w:tc>
          <w:tcPr>
            <w:tcW w:w="5000" w:type="pct"/>
            <w:gridSpan w:val="4"/>
            <w:tcBorders>
              <w:bottom w:val="single" w:color="auto" w:sz="4" w:space="0"/>
            </w:tcBorders>
            <w:shd w:val="clear" w:color="auto" w:fill="24785F"/>
          </w:tcPr>
          <w:p w:rsidRPr="009238FB" w:rsidR="00A66429" w:rsidP="006372D8" w:rsidRDefault="00A66429" w14:paraId="1FE549DE" w14:textId="77777777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AMOSTRA</w:t>
            </w:r>
          </w:p>
        </w:tc>
      </w:tr>
      <w:tr w:rsidRPr="009238FB" w:rsidR="00A66429" w:rsidTr="003A2830" w14:paraId="152F8FB5" w14:textId="77777777">
        <w:trPr>
          <w:trHeight w:val="845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75C7" w:rsidR="00A66429" w:rsidP="006372D8" w:rsidRDefault="00000000" w14:paraId="461B1282" w14:textId="47BB9E29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041634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66429">
              <w:rPr>
                <w:rFonts w:ascii="Arial" w:hAnsi="Arial" w:cs="Arial"/>
                <w:sz w:val="15"/>
                <w:szCs w:val="15"/>
              </w:rPr>
              <w:t>Matéria Prima</w:t>
            </w:r>
          </w:p>
          <w:p w:rsidRPr="00C875C7" w:rsidR="00A66429" w:rsidP="006372D8" w:rsidRDefault="00000000" w14:paraId="17A1DAA6" w14:textId="7B6E8D5D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9943867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66429">
              <w:rPr>
                <w:rFonts w:ascii="Arial" w:hAnsi="Arial" w:cs="Arial"/>
                <w:sz w:val="15"/>
                <w:szCs w:val="15"/>
              </w:rPr>
              <w:t>Ração</w:t>
            </w:r>
          </w:p>
          <w:p w:rsidRPr="00C875C7" w:rsidR="00A66429" w:rsidP="006372D8" w:rsidRDefault="00000000" w14:paraId="374DC87B" w14:textId="62A8796B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3031565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66429">
              <w:rPr>
                <w:rFonts w:ascii="Arial" w:hAnsi="Arial" w:cs="Arial"/>
                <w:sz w:val="15"/>
                <w:szCs w:val="15"/>
              </w:rPr>
              <w:t>Grãos</w:t>
            </w:r>
          </w:p>
          <w:p w:rsidRPr="00C875C7" w:rsidR="00A66429" w:rsidP="006372D8" w:rsidRDefault="00000000" w14:paraId="07C99FCF" w14:textId="392C897D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335190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66429">
              <w:rPr>
                <w:rFonts w:ascii="Arial" w:hAnsi="Arial" w:cs="Arial"/>
                <w:sz w:val="15"/>
                <w:szCs w:val="15"/>
              </w:rPr>
              <w:t>Ingredientes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75C7" w:rsidR="00A66429" w:rsidP="006372D8" w:rsidRDefault="00000000" w14:paraId="11EC57CC" w14:textId="55821F75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9702465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66429">
              <w:rPr>
                <w:rFonts w:ascii="Arial" w:hAnsi="Arial" w:cs="Arial"/>
                <w:sz w:val="15"/>
                <w:szCs w:val="15"/>
              </w:rPr>
              <w:t>Farinha</w:t>
            </w:r>
          </w:p>
          <w:p w:rsidRPr="00C875C7" w:rsidR="00A66429" w:rsidP="006372D8" w:rsidRDefault="00000000" w14:paraId="32F0DE57" w14:textId="2A2A43C6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265576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A66429">
              <w:rPr>
                <w:rFonts w:ascii="Arial" w:hAnsi="Arial" w:cs="Arial"/>
                <w:sz w:val="15"/>
                <w:szCs w:val="15"/>
              </w:rPr>
              <w:t>Farelo</w:t>
            </w:r>
          </w:p>
          <w:p w:rsidRPr="00C875C7" w:rsidR="00A66429" w:rsidP="006372D8" w:rsidRDefault="00000000" w14:paraId="622AA004" w14:textId="0C126800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3784051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8B66E4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8B66E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B66E4">
              <w:rPr>
                <w:rFonts w:ascii="Arial" w:hAnsi="Arial" w:cs="Arial"/>
                <w:sz w:val="15"/>
                <w:szCs w:val="15"/>
              </w:rPr>
              <w:t>Óleo</w:t>
            </w:r>
          </w:p>
        </w:tc>
        <w:tc>
          <w:tcPr>
            <w:tcW w:w="20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875C7" w:rsidR="00A66429" w:rsidP="006372D8" w:rsidRDefault="00000000" w14:paraId="274896FD" w14:textId="5C65A26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9311116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C875C7" w:rsidR="00A66429">
              <w:rPr>
                <w:rFonts w:ascii="Arial" w:hAnsi="Arial" w:cs="Arial"/>
                <w:sz w:val="15"/>
                <w:szCs w:val="15"/>
              </w:rPr>
              <w:t>S</w:t>
            </w:r>
            <w:r w:rsidR="001C4921">
              <w:rPr>
                <w:rFonts w:ascii="Arial" w:hAnsi="Arial" w:cs="Arial"/>
                <w:sz w:val="15"/>
                <w:szCs w:val="15"/>
              </w:rPr>
              <w:t>uabe</w:t>
            </w:r>
            <w:proofErr w:type="spellEnd"/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Esponja</w:t>
            </w:r>
          </w:p>
          <w:p w:rsidRPr="00C875C7" w:rsidR="00A66429" w:rsidP="006372D8" w:rsidRDefault="00000000" w14:paraId="26D5389C" w14:textId="3C8F4776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2885427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C875C7" w:rsidR="00A66429">
              <w:rPr>
                <w:rFonts w:ascii="Arial" w:hAnsi="Arial" w:cs="Arial"/>
                <w:sz w:val="15"/>
                <w:szCs w:val="15"/>
              </w:rPr>
              <w:t>S</w:t>
            </w:r>
            <w:r w:rsidR="001C4921">
              <w:rPr>
                <w:rFonts w:ascii="Arial" w:hAnsi="Arial" w:cs="Arial"/>
                <w:sz w:val="15"/>
                <w:szCs w:val="15"/>
              </w:rPr>
              <w:t>uabe</w:t>
            </w:r>
            <w:proofErr w:type="spellEnd"/>
            <w:r w:rsidR="001C4921">
              <w:rPr>
                <w:rFonts w:ascii="Arial" w:hAnsi="Arial" w:cs="Arial"/>
                <w:sz w:val="15"/>
                <w:szCs w:val="15"/>
              </w:rPr>
              <w:t xml:space="preserve"> de Arrasto</w:t>
            </w:r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1C4921">
              <w:rPr>
                <w:rFonts w:ascii="Arial" w:hAnsi="Arial" w:cs="Arial"/>
                <w:sz w:val="15"/>
                <w:szCs w:val="15"/>
              </w:rPr>
              <w:t>(</w:t>
            </w:r>
            <w:proofErr w:type="spellStart"/>
            <w:r w:rsidRPr="00C875C7" w:rsidR="00A66429">
              <w:rPr>
                <w:rFonts w:ascii="Arial" w:hAnsi="Arial" w:cs="Arial"/>
                <w:sz w:val="15"/>
                <w:szCs w:val="15"/>
              </w:rPr>
              <w:t>Propé</w:t>
            </w:r>
            <w:proofErr w:type="spellEnd"/>
            <w:r w:rsidR="001C4921">
              <w:rPr>
                <w:rFonts w:ascii="Arial" w:hAnsi="Arial" w:cs="Arial"/>
                <w:sz w:val="15"/>
                <w:szCs w:val="15"/>
              </w:rPr>
              <w:t>)</w:t>
            </w:r>
          </w:p>
          <w:p w:rsidRPr="00C875C7" w:rsidR="00A66429" w:rsidP="006372D8" w:rsidRDefault="00000000" w14:paraId="5CE98433" w14:textId="02740063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2409216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C875C7" w:rsidR="00A66429">
              <w:rPr>
                <w:rFonts w:ascii="Arial" w:hAnsi="Arial" w:cs="Arial"/>
                <w:sz w:val="15"/>
                <w:szCs w:val="15"/>
              </w:rPr>
              <w:t>S</w:t>
            </w:r>
            <w:r w:rsidR="001C4921">
              <w:rPr>
                <w:rFonts w:ascii="Arial" w:hAnsi="Arial" w:cs="Arial"/>
                <w:sz w:val="15"/>
                <w:szCs w:val="15"/>
              </w:rPr>
              <w:t>uabe</w:t>
            </w:r>
            <w:proofErr w:type="spellEnd"/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Cotonete</w:t>
            </w:r>
          </w:p>
          <w:p w:rsidRPr="003A2830" w:rsidR="005D10B3" w:rsidP="006372D8" w:rsidRDefault="00000000" w14:paraId="348D9846" w14:textId="23404F2E">
            <w:pPr>
              <w:ind w:left="-142" w:firstLine="142"/>
              <w:rPr>
                <w:rFonts w:ascii="Arial" w:hAnsi="Arial" w:cs="Arial"/>
                <w:sz w:val="15"/>
                <w:szCs w:val="15"/>
                <w:vertAlign w:val="superscript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3586170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Uso de Gabarito </w:t>
            </w:r>
            <w:r w:rsidR="005D10B3">
              <w:rPr>
                <w:rFonts w:ascii="Arial" w:hAnsi="Arial" w:cs="Arial"/>
                <w:sz w:val="15"/>
                <w:szCs w:val="15"/>
              </w:rPr>
              <w:t>–</w:t>
            </w:r>
            <w:r w:rsidRPr="00C875C7" w:rsidR="00A66429">
              <w:rPr>
                <w:rFonts w:ascii="Arial" w:hAnsi="Arial" w:cs="Arial"/>
                <w:sz w:val="15"/>
                <w:szCs w:val="15"/>
              </w:rPr>
              <w:t xml:space="preserve"> Área</w:t>
            </w:r>
            <w:r w:rsidR="005D10B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875C7" w:rsidR="00A66429">
              <w:rPr>
                <w:rFonts w:ascii="Arial" w:hAnsi="Arial" w:cs="Arial"/>
                <w:sz w:val="15"/>
                <w:szCs w:val="15"/>
              </w:rPr>
              <w:t>coletada</w:t>
            </w:r>
            <w:r w:rsidR="00A66429">
              <w:rPr>
                <w:rFonts w:ascii="Arial" w:hAnsi="Arial" w:cs="Arial"/>
                <w:sz w:val="15"/>
                <w:szCs w:val="15"/>
              </w:rPr>
              <w:t>:</w:t>
            </w:r>
            <w:r w:rsidRPr="00A66429" w:rsidR="00A66429">
              <w:rPr>
                <w:rFonts w:ascii="Arial" w:hAnsi="Arial" w:cs="Arial"/>
                <w:sz w:val="15"/>
                <w:szCs w:val="15"/>
              </w:rPr>
              <w:t>_______</w:t>
            </w:r>
            <w:r w:rsidRPr="00C875C7" w:rsidR="00A66429">
              <w:rPr>
                <w:rFonts w:ascii="Arial" w:hAnsi="Arial" w:cs="Arial"/>
                <w:sz w:val="15"/>
                <w:szCs w:val="15"/>
              </w:rPr>
              <w:t>cm</w:t>
            </w:r>
            <w:r w:rsidRPr="00C875C7" w:rsidR="00A66429">
              <w:rPr>
                <w:rFonts w:ascii="Arial" w:hAnsi="Arial" w:cs="Arial"/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D7C3C" w:rsidP="006372D8" w:rsidRDefault="00000000" w14:paraId="6313DE34" w14:textId="48356B28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4911409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5D7C3C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5D7C3C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C875C7" w:rsidR="005D7C3C">
              <w:rPr>
                <w:rFonts w:ascii="Arial" w:hAnsi="Arial" w:cs="Arial"/>
                <w:sz w:val="15"/>
                <w:szCs w:val="15"/>
              </w:rPr>
              <w:t>S</w:t>
            </w:r>
            <w:r w:rsidR="005D7C3C">
              <w:rPr>
                <w:rFonts w:ascii="Arial" w:hAnsi="Arial" w:cs="Arial"/>
                <w:sz w:val="15"/>
                <w:szCs w:val="15"/>
              </w:rPr>
              <w:t>uabe</w:t>
            </w:r>
            <w:proofErr w:type="spellEnd"/>
            <w:r w:rsidRPr="00C875C7" w:rsidR="005D7C3C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D7C3C">
              <w:rPr>
                <w:rFonts w:ascii="Arial" w:hAnsi="Arial" w:cs="Arial"/>
                <w:sz w:val="15"/>
                <w:szCs w:val="15"/>
              </w:rPr>
              <w:t xml:space="preserve">de </w:t>
            </w:r>
            <w:proofErr w:type="spellStart"/>
            <w:r w:rsidR="005D7C3C">
              <w:rPr>
                <w:rFonts w:ascii="Arial" w:hAnsi="Arial" w:cs="Arial"/>
                <w:sz w:val="15"/>
                <w:szCs w:val="15"/>
              </w:rPr>
              <w:t>Superficie</w:t>
            </w:r>
            <w:proofErr w:type="spellEnd"/>
          </w:p>
          <w:p w:rsidR="003A2830" w:rsidP="006372D8" w:rsidRDefault="00000000" w14:paraId="08DEB2FB" w14:textId="48DD0BA0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17912474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5D7C3C">
                  <w:rPr>
                    <w:rFonts w:hint="eastAsia" w:ascii="MS Gothic" w:hAnsi="MS Gothic" w:eastAsia="MS Gothic" w:cs="Arial"/>
                    <w:sz w:val="15"/>
                    <w:szCs w:val="15"/>
                  </w:rPr>
                  <w:t>☐</w:t>
                </w:r>
              </w:sdtContent>
            </w:sdt>
            <w:r w:rsidRPr="00C875C7" w:rsidR="003A2830">
              <w:rPr>
                <w:rFonts w:ascii="Arial" w:hAnsi="Arial" w:cs="Arial"/>
                <w:sz w:val="15"/>
                <w:szCs w:val="15"/>
              </w:rPr>
              <w:t xml:space="preserve"> Placa exposição ambiental</w:t>
            </w:r>
          </w:p>
          <w:p w:rsidR="005D10B3" w:rsidP="006372D8" w:rsidRDefault="00000000" w14:paraId="22B32FE0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17061011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5D10B3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5D10B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D10B3">
              <w:rPr>
                <w:rFonts w:ascii="Arial" w:hAnsi="Arial" w:cs="Arial"/>
                <w:sz w:val="15"/>
                <w:szCs w:val="15"/>
              </w:rPr>
              <w:t>Cultura Bacteriana</w:t>
            </w:r>
          </w:p>
          <w:p w:rsidRPr="00C875C7" w:rsidR="003A2830" w:rsidP="006372D8" w:rsidRDefault="00000000" w14:paraId="0D83D282" w14:textId="0C404C02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320407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3A2830">
                  <w:rPr>
                    <w:rFonts w:ascii="Segoe UI Symbol" w:hAnsi="Segoe UI Symbol" w:eastAsia="MS Gothic" w:cs="Segoe UI Symbol"/>
                    <w:sz w:val="15"/>
                    <w:szCs w:val="15"/>
                  </w:rPr>
                  <w:t>☐</w:t>
                </w:r>
              </w:sdtContent>
            </w:sdt>
            <w:r w:rsidRPr="00C875C7" w:rsidR="003A2830">
              <w:rPr>
                <w:rFonts w:ascii="Arial" w:hAnsi="Arial" w:cs="Arial"/>
                <w:sz w:val="15"/>
                <w:szCs w:val="15"/>
              </w:rPr>
              <w:t xml:space="preserve"> Outros:________________</w:t>
            </w:r>
          </w:p>
        </w:tc>
      </w:tr>
    </w:tbl>
    <w:p w:rsidRPr="00C875C7" w:rsidR="00A66429" w:rsidP="006372D8" w:rsidRDefault="00A66429" w14:paraId="5CA8DB5C" w14:textId="77777777">
      <w:pPr>
        <w:spacing w:after="0"/>
        <w:ind w:left="-142" w:firstLine="142"/>
        <w:rPr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89"/>
        <w:gridCol w:w="1419"/>
        <w:gridCol w:w="1510"/>
        <w:gridCol w:w="1262"/>
        <w:gridCol w:w="1035"/>
        <w:gridCol w:w="1035"/>
        <w:gridCol w:w="1391"/>
        <w:gridCol w:w="1381"/>
      </w:tblGrid>
      <w:tr w:rsidRPr="00A77A2B" w:rsidR="00783E4B" w:rsidTr="00783E4B" w14:paraId="3747655E" w14:textId="3A93E5DF">
        <w:tc>
          <w:tcPr>
            <w:tcW w:w="5000" w:type="pct"/>
            <w:gridSpan w:val="8"/>
            <w:shd w:val="clear" w:color="auto" w:fill="24785F"/>
          </w:tcPr>
          <w:p w:rsidRPr="009238FB" w:rsidR="00783E4B" w:rsidP="006372D8" w:rsidRDefault="00783E4B" w14:paraId="44C19CE1" w14:textId="3FB03E7C">
            <w:pPr>
              <w:ind w:left="-142" w:firstLine="14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238F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IDENTIFICAÇÃO DA AMOSTRA</w:t>
            </w:r>
          </w:p>
        </w:tc>
      </w:tr>
      <w:tr w:rsidRPr="00A77A2B" w:rsidR="00C80437" w:rsidTr="00C80437" w14:paraId="2745F164" w14:textId="52AC4DC3">
        <w:tc>
          <w:tcPr>
            <w:tcW w:w="748" w:type="pct"/>
            <w:shd w:val="clear" w:color="auto" w:fill="B3EABE"/>
            <w:vAlign w:val="center"/>
          </w:tcPr>
          <w:p w:rsidRPr="009534DC" w:rsidR="00783E4B" w:rsidP="006372D8" w:rsidRDefault="00783E4B" w14:paraId="67ED1FEC" w14:textId="607E3FBC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Identificação da amostra</w:t>
            </w:r>
          </w:p>
        </w:tc>
        <w:tc>
          <w:tcPr>
            <w:tcW w:w="668" w:type="pct"/>
            <w:shd w:val="clear" w:color="auto" w:fill="B3EABE"/>
            <w:vAlign w:val="center"/>
          </w:tcPr>
          <w:p w:rsidRPr="009534DC" w:rsidR="00783E4B" w:rsidP="006372D8" w:rsidRDefault="00783E4B" w14:paraId="6EE0FF90" w14:textId="6E701AFC">
            <w:pPr>
              <w:ind w:left="-142" w:firstLine="142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Granja</w:t>
            </w:r>
          </w:p>
        </w:tc>
        <w:tc>
          <w:tcPr>
            <w:tcW w:w="711" w:type="pct"/>
            <w:shd w:val="clear" w:color="auto" w:fill="B3EABE"/>
            <w:vAlign w:val="center"/>
          </w:tcPr>
          <w:p w:rsidRPr="009534DC" w:rsidR="00783E4B" w:rsidP="006372D8" w:rsidRDefault="00783E4B" w14:paraId="16074F62" w14:textId="698C59F6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Produtor</w:t>
            </w:r>
          </w:p>
        </w:tc>
        <w:tc>
          <w:tcPr>
            <w:tcW w:w="594" w:type="pct"/>
            <w:shd w:val="clear" w:color="auto" w:fill="B3EABE"/>
            <w:vAlign w:val="center"/>
          </w:tcPr>
          <w:p w:rsidRPr="009534DC" w:rsidR="00783E4B" w:rsidP="006372D8" w:rsidRDefault="00783E4B" w14:paraId="48B92190" w14:textId="3A91D559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Data Fabricação</w:t>
            </w:r>
          </w:p>
        </w:tc>
        <w:tc>
          <w:tcPr>
            <w:tcW w:w="487" w:type="pct"/>
            <w:shd w:val="clear" w:color="auto" w:fill="B3EABE"/>
            <w:vAlign w:val="center"/>
          </w:tcPr>
          <w:p w:rsidRPr="009534DC" w:rsidR="00783E4B" w:rsidP="006372D8" w:rsidRDefault="00783E4B" w14:paraId="01495AAC" w14:textId="6807FBB3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Data Validade</w:t>
            </w:r>
          </w:p>
        </w:tc>
        <w:tc>
          <w:tcPr>
            <w:tcW w:w="487" w:type="pct"/>
            <w:shd w:val="clear" w:color="auto" w:fill="B3EABE"/>
            <w:vAlign w:val="center"/>
          </w:tcPr>
          <w:p w:rsidRPr="009534DC" w:rsidR="00783E4B" w:rsidP="006372D8" w:rsidRDefault="00783E4B" w14:paraId="7628254A" w14:textId="77777777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Lote</w:t>
            </w:r>
          </w:p>
        </w:tc>
        <w:tc>
          <w:tcPr>
            <w:tcW w:w="655" w:type="pct"/>
            <w:shd w:val="clear" w:color="auto" w:fill="B3EABE"/>
            <w:vAlign w:val="center"/>
          </w:tcPr>
          <w:p w:rsidRPr="009534DC" w:rsidR="00783E4B" w:rsidP="006372D8" w:rsidRDefault="00783E4B" w14:paraId="7D2B798C" w14:textId="77777777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Data/</w:t>
            </w:r>
          </w:p>
          <w:p w:rsidRPr="009534DC" w:rsidR="00783E4B" w:rsidP="006372D8" w:rsidRDefault="00783E4B" w14:paraId="07E2EA5F" w14:textId="77777777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Hora da coleta</w:t>
            </w:r>
          </w:p>
        </w:tc>
        <w:tc>
          <w:tcPr>
            <w:tcW w:w="650" w:type="pct"/>
            <w:shd w:val="clear" w:color="auto" w:fill="B3EABE"/>
            <w:vAlign w:val="center"/>
          </w:tcPr>
          <w:p w:rsidRPr="009534DC" w:rsidR="00783E4B" w:rsidP="006372D8" w:rsidRDefault="00783E4B" w14:paraId="5DE1BE74" w14:textId="4D88007D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9534DC">
              <w:rPr>
                <w:rFonts w:ascii="Arial" w:hAnsi="Arial" w:cs="Arial"/>
                <w:sz w:val="15"/>
                <w:szCs w:val="15"/>
              </w:rPr>
              <w:t>Observação</w:t>
            </w:r>
          </w:p>
        </w:tc>
      </w:tr>
      <w:tr w:rsidRPr="00A77A2B" w:rsidR="00C80437" w:rsidTr="00C80437" w14:paraId="41A31CAA" w14:textId="495C8276">
        <w:tc>
          <w:tcPr>
            <w:tcW w:w="748" w:type="pct"/>
          </w:tcPr>
          <w:p w:rsidR="00783E4B" w:rsidP="006372D8" w:rsidRDefault="00783E4B" w14:paraId="5536F76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Pr="00286509" w:rsidR="0041406E" w:rsidP="006372D8" w:rsidRDefault="0041406E" w14:paraId="414A499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8" w:type="pct"/>
          </w:tcPr>
          <w:p w:rsidRPr="00286509" w:rsidR="00783E4B" w:rsidP="006372D8" w:rsidRDefault="00783E4B" w14:paraId="59F7066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1" w:type="pct"/>
          </w:tcPr>
          <w:p w:rsidRPr="00286509" w:rsidR="00783E4B" w:rsidP="006372D8" w:rsidRDefault="00783E4B" w14:paraId="29E3EAF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</w:tcPr>
          <w:p w:rsidRPr="00286509" w:rsidR="00783E4B" w:rsidP="006372D8" w:rsidRDefault="00783E4B" w14:paraId="74BD1BEB" w14:textId="317D2AE9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783E4B" w:rsidP="006372D8" w:rsidRDefault="00783E4B" w14:paraId="15E4EE4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783E4B" w:rsidP="006372D8" w:rsidRDefault="00783E4B" w14:paraId="0A96B10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5" w:type="pct"/>
          </w:tcPr>
          <w:p w:rsidRPr="00286509" w:rsidR="00783E4B" w:rsidP="006372D8" w:rsidRDefault="00783E4B" w14:paraId="5213189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</w:tcPr>
          <w:p w:rsidRPr="00286509" w:rsidR="00783E4B" w:rsidP="006372D8" w:rsidRDefault="00783E4B" w14:paraId="1742800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C80437" w:rsidTr="00C80437" w14:paraId="6E64310D" w14:textId="77777777">
        <w:tc>
          <w:tcPr>
            <w:tcW w:w="748" w:type="pct"/>
          </w:tcPr>
          <w:p w:rsidR="00783E4B" w:rsidP="006372D8" w:rsidRDefault="00783E4B" w14:paraId="62B7DCB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Pr="00286509" w:rsidR="0041406E" w:rsidP="006372D8" w:rsidRDefault="0041406E" w14:paraId="1457B1F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8" w:type="pct"/>
          </w:tcPr>
          <w:p w:rsidRPr="00286509" w:rsidR="00783E4B" w:rsidP="006372D8" w:rsidRDefault="00783E4B" w14:paraId="0352747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1" w:type="pct"/>
          </w:tcPr>
          <w:p w:rsidRPr="00286509" w:rsidR="00783E4B" w:rsidP="006372D8" w:rsidRDefault="00783E4B" w14:paraId="0D4BEEF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</w:tcPr>
          <w:p w:rsidRPr="00286509" w:rsidR="00783E4B" w:rsidP="006372D8" w:rsidRDefault="00783E4B" w14:paraId="351BA13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783E4B" w:rsidP="006372D8" w:rsidRDefault="00783E4B" w14:paraId="0003EAB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783E4B" w:rsidP="006372D8" w:rsidRDefault="00783E4B" w14:paraId="3150978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5" w:type="pct"/>
          </w:tcPr>
          <w:p w:rsidRPr="00286509" w:rsidR="00783E4B" w:rsidP="006372D8" w:rsidRDefault="00783E4B" w14:paraId="7BD30AB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</w:tcPr>
          <w:p w:rsidRPr="00286509" w:rsidR="00783E4B" w:rsidP="006372D8" w:rsidRDefault="00783E4B" w14:paraId="6A4E5874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41406E" w:rsidTr="00C80437" w14:paraId="6B88CFC0" w14:textId="77777777">
        <w:tc>
          <w:tcPr>
            <w:tcW w:w="748" w:type="pct"/>
          </w:tcPr>
          <w:p w:rsidR="0041406E" w:rsidP="006372D8" w:rsidRDefault="0041406E" w14:paraId="7C17355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41406E" w:rsidP="006372D8" w:rsidRDefault="0041406E" w14:paraId="70BCB8B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8" w:type="pct"/>
          </w:tcPr>
          <w:p w:rsidRPr="00286509" w:rsidR="0041406E" w:rsidP="006372D8" w:rsidRDefault="0041406E" w14:paraId="1307FEF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1" w:type="pct"/>
          </w:tcPr>
          <w:p w:rsidRPr="00286509" w:rsidR="0041406E" w:rsidP="006372D8" w:rsidRDefault="0041406E" w14:paraId="34CCBDD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</w:tcPr>
          <w:p w:rsidRPr="00286509" w:rsidR="0041406E" w:rsidP="006372D8" w:rsidRDefault="0041406E" w14:paraId="2D9AD95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41406E" w:rsidP="006372D8" w:rsidRDefault="0041406E" w14:paraId="28908CF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41406E" w:rsidP="006372D8" w:rsidRDefault="0041406E" w14:paraId="4C7D8A1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5" w:type="pct"/>
          </w:tcPr>
          <w:p w:rsidRPr="00286509" w:rsidR="0041406E" w:rsidP="006372D8" w:rsidRDefault="0041406E" w14:paraId="07279FCD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</w:tcPr>
          <w:p w:rsidRPr="00286509" w:rsidR="0041406E" w:rsidP="006372D8" w:rsidRDefault="0041406E" w14:paraId="162A303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41406E" w:rsidTr="00C80437" w14:paraId="3424BD52" w14:textId="77777777">
        <w:tc>
          <w:tcPr>
            <w:tcW w:w="748" w:type="pct"/>
          </w:tcPr>
          <w:p w:rsidR="0041406E" w:rsidP="006372D8" w:rsidRDefault="0041406E" w14:paraId="7543C8E0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  <w:p w:rsidR="0041406E" w:rsidP="006372D8" w:rsidRDefault="0041406E" w14:paraId="3F6638C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8" w:type="pct"/>
          </w:tcPr>
          <w:p w:rsidRPr="00286509" w:rsidR="0041406E" w:rsidP="006372D8" w:rsidRDefault="0041406E" w14:paraId="4F9C5421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1" w:type="pct"/>
          </w:tcPr>
          <w:p w:rsidRPr="00286509" w:rsidR="0041406E" w:rsidP="006372D8" w:rsidRDefault="0041406E" w14:paraId="3B5444D0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</w:tcPr>
          <w:p w:rsidRPr="00286509" w:rsidR="0041406E" w:rsidP="006372D8" w:rsidRDefault="0041406E" w14:paraId="2AE0BCB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41406E" w:rsidP="006372D8" w:rsidRDefault="0041406E" w14:paraId="0AB3F067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41406E" w:rsidP="006372D8" w:rsidRDefault="0041406E" w14:paraId="341A5CE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5" w:type="pct"/>
          </w:tcPr>
          <w:p w:rsidRPr="00286509" w:rsidR="0041406E" w:rsidP="006372D8" w:rsidRDefault="0041406E" w14:paraId="726C1B88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</w:tcPr>
          <w:p w:rsidRPr="00286509" w:rsidR="0041406E" w:rsidP="006372D8" w:rsidRDefault="0041406E" w14:paraId="3869210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6372D8" w:rsidTr="006372D8" w14:paraId="53DD21E5" w14:textId="77777777">
        <w:trPr>
          <w:trHeight w:val="346"/>
        </w:trPr>
        <w:tc>
          <w:tcPr>
            <w:tcW w:w="748" w:type="pct"/>
          </w:tcPr>
          <w:p w:rsidR="006372D8" w:rsidP="006372D8" w:rsidRDefault="006372D8" w14:paraId="6882836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8" w:type="pct"/>
          </w:tcPr>
          <w:p w:rsidRPr="00286509" w:rsidR="006372D8" w:rsidP="006372D8" w:rsidRDefault="006372D8" w14:paraId="71F75CD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1" w:type="pct"/>
          </w:tcPr>
          <w:p w:rsidRPr="00286509" w:rsidR="006372D8" w:rsidP="006372D8" w:rsidRDefault="006372D8" w14:paraId="39B2A86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</w:tcPr>
          <w:p w:rsidRPr="00286509" w:rsidR="006372D8" w:rsidP="006372D8" w:rsidRDefault="006372D8" w14:paraId="15F29BA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6372D8" w:rsidP="006372D8" w:rsidRDefault="006372D8" w14:paraId="17495C2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6372D8" w:rsidP="006372D8" w:rsidRDefault="006372D8" w14:paraId="74606CB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5" w:type="pct"/>
          </w:tcPr>
          <w:p w:rsidRPr="00286509" w:rsidR="006372D8" w:rsidP="006372D8" w:rsidRDefault="006372D8" w14:paraId="3237F662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</w:tcPr>
          <w:p w:rsidRPr="00286509" w:rsidR="006372D8" w:rsidP="006372D8" w:rsidRDefault="006372D8" w14:paraId="27F3ED2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6372D8" w:rsidTr="006372D8" w14:paraId="5008F189" w14:textId="77777777">
        <w:trPr>
          <w:trHeight w:val="346"/>
        </w:trPr>
        <w:tc>
          <w:tcPr>
            <w:tcW w:w="748" w:type="pct"/>
          </w:tcPr>
          <w:p w:rsidR="006372D8" w:rsidP="006372D8" w:rsidRDefault="006372D8" w14:paraId="1D0037DB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68" w:type="pct"/>
          </w:tcPr>
          <w:p w:rsidRPr="00286509" w:rsidR="006372D8" w:rsidP="006372D8" w:rsidRDefault="006372D8" w14:paraId="2C6B952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711" w:type="pct"/>
          </w:tcPr>
          <w:p w:rsidRPr="00286509" w:rsidR="006372D8" w:rsidP="006372D8" w:rsidRDefault="006372D8" w14:paraId="36464679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94" w:type="pct"/>
          </w:tcPr>
          <w:p w:rsidRPr="00286509" w:rsidR="006372D8" w:rsidP="006372D8" w:rsidRDefault="006372D8" w14:paraId="410A5E1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6372D8" w:rsidP="006372D8" w:rsidRDefault="006372D8" w14:paraId="45C91CF5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487" w:type="pct"/>
          </w:tcPr>
          <w:p w:rsidRPr="00286509" w:rsidR="006372D8" w:rsidP="006372D8" w:rsidRDefault="006372D8" w14:paraId="4F68B31A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5" w:type="pct"/>
          </w:tcPr>
          <w:p w:rsidRPr="00286509" w:rsidR="006372D8" w:rsidP="006372D8" w:rsidRDefault="006372D8" w14:paraId="7EABCCF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50" w:type="pct"/>
          </w:tcPr>
          <w:p w:rsidRPr="00286509" w:rsidR="006372D8" w:rsidP="006372D8" w:rsidRDefault="006372D8" w14:paraId="1FE284AF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Pr="00A77A2B" w:rsidR="00783E4B" w:rsidTr="00783E4B" w14:paraId="463AE22E" w14:textId="77777777">
        <w:tc>
          <w:tcPr>
            <w:tcW w:w="5000" w:type="pct"/>
            <w:gridSpan w:val="8"/>
          </w:tcPr>
          <w:p w:rsidRPr="00286509" w:rsidR="001C4921" w:rsidP="006372D8" w:rsidRDefault="00783E4B" w14:paraId="5A428D7D" w14:textId="5AF1EED9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Responsável pela Coleta</w:t>
            </w:r>
            <w:r w:rsidR="00C80437">
              <w:rPr>
                <w:rFonts w:ascii="Arial" w:hAnsi="Arial" w:cs="Arial"/>
                <w:sz w:val="15"/>
                <w:szCs w:val="15"/>
              </w:rPr>
              <w:t>:</w:t>
            </w:r>
          </w:p>
        </w:tc>
      </w:tr>
    </w:tbl>
    <w:p w:rsidRPr="00C875C7" w:rsidR="00A66429" w:rsidP="006372D8" w:rsidRDefault="00A66429" w14:paraId="7C37DC4D" w14:textId="77777777">
      <w:pPr>
        <w:spacing w:after="0"/>
        <w:ind w:left="-142" w:firstLine="142"/>
        <w:rPr>
          <w:sz w:val="6"/>
          <w:szCs w:val="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135"/>
        <w:gridCol w:w="5487"/>
      </w:tblGrid>
      <w:tr w:rsidR="00A66429" w:rsidTr="00065707" w14:paraId="7E68A932" w14:textId="77777777">
        <w:tc>
          <w:tcPr>
            <w:tcW w:w="5000" w:type="pct"/>
            <w:gridSpan w:val="2"/>
            <w:shd w:val="clear" w:color="auto" w:fill="24785F"/>
          </w:tcPr>
          <w:p w:rsidRPr="003200FB" w:rsidR="00A66429" w:rsidP="006372D8" w:rsidRDefault="00CA413A" w14:paraId="060B6685" w14:textId="1A418905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CA413A">
              <w:rPr>
                <w:rFonts w:ascii="Arial" w:hAnsi="Arial" w:cs="Arial"/>
                <w:b/>
                <w:bCs/>
                <w:color w:val="FFFFFF" w:themeColor="background1"/>
              </w:rPr>
              <w:t>ENSAIOS</w:t>
            </w:r>
          </w:p>
        </w:tc>
      </w:tr>
      <w:tr w:rsidRPr="003200FB" w:rsidR="005D10B3" w:rsidTr="004519A8" w14:paraId="2C18F397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8B66E4" w:rsidR="005D10B3" w:rsidP="006372D8" w:rsidRDefault="00815879" w14:paraId="0432CE17" w14:textId="2FACC369">
            <w:pPr>
              <w:ind w:left="-142" w:firstLine="142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75F8B">
              <w:rPr>
                <w:rFonts w:ascii="Arial" w:hAnsi="Arial" w:cs="Arial"/>
                <w:b/>
                <w:sz w:val="16"/>
                <w:szCs w:val="16"/>
              </w:rPr>
              <w:t>Microbiológi</w:t>
            </w:r>
            <w:r>
              <w:rPr>
                <w:rFonts w:ascii="Arial" w:hAnsi="Arial" w:cs="Arial"/>
                <w:b/>
                <w:sz w:val="16"/>
                <w:szCs w:val="16"/>
              </w:rPr>
              <w:t>cos</w:t>
            </w:r>
            <w:r w:rsidRPr="00775F8B" w:rsidR="005D10B3">
              <w:rPr>
                <w:rFonts w:ascii="Arial" w:hAnsi="Arial" w:cs="Arial"/>
                <w:b/>
                <w:sz w:val="16"/>
                <w:szCs w:val="16"/>
              </w:rPr>
              <w:t xml:space="preserve"> Métodos Tradicionais</w:t>
            </w:r>
          </w:p>
        </w:tc>
      </w:tr>
      <w:tr w:rsidRPr="003200FB" w:rsidR="005D10B3" w:rsidTr="003A2830" w14:paraId="7ABCF77E" w14:textId="77777777">
        <w:trPr>
          <w:cantSplit/>
          <w:trHeight w:val="2080"/>
        </w:trPr>
        <w:tc>
          <w:tcPr>
            <w:tcW w:w="2417" w:type="pct"/>
            <w:shd w:val="clear" w:color="auto" w:fill="auto"/>
            <w:vAlign w:val="center"/>
          </w:tcPr>
          <w:p w:rsidRPr="003A2830" w:rsidR="005D10B3" w:rsidP="006372D8" w:rsidRDefault="005D10B3" w14:paraId="009CED5D" w14:textId="1F4AAB2F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sz w:val="14"/>
                <w:szCs w:val="14"/>
              </w:rPr>
            </w:pPr>
            <w:r w:rsidRPr="003A2830">
              <w:rPr>
                <w:b/>
                <w:sz w:val="14"/>
                <w:szCs w:val="14"/>
                <w:lang w:val="pt-BR"/>
              </w:rPr>
              <w:t>Detecção de Patógenos</w:t>
            </w:r>
          </w:p>
          <w:p w:rsidR="00E25DD1" w:rsidP="006372D8" w:rsidRDefault="00E25DD1" w14:paraId="2933F1C8" w14:textId="47680FDE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iCs/>
                <w:sz w:val="10"/>
                <w:szCs w:val="10"/>
                <w:lang w:val="pt-BR"/>
              </w:rPr>
            </w:pPr>
            <w:r w:rsidRPr="00F63397">
              <w:rPr>
                <w:sz w:val="8"/>
                <w:szCs w:val="8"/>
              </w:rPr>
              <w:t>B</w:t>
            </w:r>
            <w:r>
              <w:rPr>
                <w:sz w:val="8"/>
                <w:szCs w:val="8"/>
              </w:rPr>
              <w:t>10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5023459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sz w:val="14"/>
                <w:szCs w:val="14"/>
                <w:lang w:val="pt-BR"/>
              </w:rPr>
              <w:t xml:space="preserve"> </w:t>
            </w:r>
            <w:r>
              <w:rPr>
                <w:sz w:val="14"/>
                <w:szCs w:val="14"/>
                <w:lang w:val="pt-BR"/>
              </w:rPr>
              <w:t xml:space="preserve">Isolamento e Detecção de </w:t>
            </w:r>
            <w:r w:rsidRPr="00D21289">
              <w:rPr>
                <w:sz w:val="14"/>
                <w:szCs w:val="14"/>
                <w:lang w:val="pt-BR"/>
              </w:rPr>
              <w:t xml:space="preserve">Clostridium </w:t>
            </w:r>
            <w:proofErr w:type="spellStart"/>
            <w:r w:rsidRPr="00D21289">
              <w:rPr>
                <w:sz w:val="14"/>
                <w:szCs w:val="14"/>
                <w:lang w:val="pt-BR"/>
              </w:rPr>
              <w:t>perfringens</w:t>
            </w:r>
            <w:proofErr w:type="spellEnd"/>
          </w:p>
          <w:p w:rsidR="005D10B3" w:rsidP="006372D8" w:rsidRDefault="00F63397" w14:paraId="275A5EF2" w14:textId="38EF2BB4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iCs/>
                <w:sz w:val="10"/>
                <w:szCs w:val="10"/>
                <w:lang w:val="pt-BR"/>
              </w:rPr>
            </w:pPr>
            <w:r w:rsidRPr="00F63397">
              <w:rPr>
                <w:sz w:val="8"/>
                <w:szCs w:val="8"/>
              </w:rPr>
              <w:t>B60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2616785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5D10B3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5D10B3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5D10B3">
              <w:rPr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3A2830" w:rsidR="005D10B3">
              <w:rPr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5D10B3">
              <w:rPr>
                <w:i/>
                <w:sz w:val="14"/>
                <w:szCs w:val="14"/>
                <w:lang w:val="pt-BR"/>
              </w:rPr>
              <w:t>monocytogenes</w:t>
            </w:r>
            <w:proofErr w:type="spellEnd"/>
          </w:p>
          <w:p w:rsidRPr="001C4921" w:rsidR="001C4921" w:rsidP="006372D8" w:rsidRDefault="00F63397" w14:paraId="1D31F296" w14:textId="2E14F26C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iCs/>
                <w:sz w:val="10"/>
                <w:szCs w:val="10"/>
                <w:lang w:val="pt-BR"/>
              </w:rPr>
            </w:pPr>
            <w:r w:rsidRPr="00F63397">
              <w:rPr>
                <w:sz w:val="8"/>
                <w:szCs w:val="8"/>
              </w:rPr>
              <w:t>B59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14961488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1C4921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="001C4921">
              <w:rPr>
                <w:sz w:val="14"/>
                <w:szCs w:val="14"/>
              </w:rPr>
              <w:t xml:space="preserve"> </w:t>
            </w:r>
            <w:proofErr w:type="spellStart"/>
            <w:r w:rsidRPr="003A2830" w:rsidR="001C4921">
              <w:rPr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Pr="003A2830" w:rsidR="001C4921">
              <w:rPr>
                <w:i/>
                <w:sz w:val="14"/>
                <w:szCs w:val="14"/>
                <w:lang w:val="pt-BR"/>
              </w:rPr>
              <w:t xml:space="preserve"> </w:t>
            </w:r>
            <w:r w:rsidRPr="003A2830" w:rsidR="001C4921">
              <w:rPr>
                <w:iCs/>
                <w:sz w:val="14"/>
                <w:szCs w:val="14"/>
                <w:lang w:val="pt-BR"/>
              </w:rPr>
              <w:t>spp.</w:t>
            </w:r>
          </w:p>
          <w:p w:rsidRPr="003A2830" w:rsidR="005D10B3" w:rsidP="006372D8" w:rsidRDefault="00F63397" w14:paraId="50F92734" w14:textId="70D29710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sz w:val="14"/>
                <w:szCs w:val="14"/>
                <w:lang w:val="pt-BR"/>
              </w:rPr>
            </w:pPr>
            <w:r w:rsidRPr="00F63397">
              <w:rPr>
                <w:sz w:val="8"/>
                <w:szCs w:val="8"/>
              </w:rPr>
              <w:t>B01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74702413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5D10B3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5D10B3">
              <w:rPr>
                <w:sz w:val="14"/>
                <w:szCs w:val="14"/>
                <w:lang w:val="pt-BR"/>
              </w:rPr>
              <w:t xml:space="preserve"> </w:t>
            </w:r>
            <w:r w:rsidRPr="003A2830" w:rsidR="005D10B3">
              <w:rPr>
                <w:i/>
                <w:sz w:val="14"/>
                <w:szCs w:val="14"/>
                <w:lang w:val="pt-BR"/>
              </w:rPr>
              <w:t>Salmonella</w:t>
            </w:r>
            <w:r w:rsidRPr="003A2830" w:rsidR="005D10B3">
              <w:rPr>
                <w:sz w:val="14"/>
                <w:szCs w:val="14"/>
                <w:lang w:val="pt-BR"/>
              </w:rPr>
              <w:t xml:space="preserve"> spp.</w:t>
            </w:r>
          </w:p>
          <w:p w:rsidRPr="003A2830" w:rsidR="005D10B3" w:rsidP="006372D8" w:rsidRDefault="00F63397" w14:paraId="0161E610" w14:textId="1AB339C1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B35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55168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5D10B3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Pr="003A2830" w:rsidR="005D10B3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proofErr w:type="spellStart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Typhimurium</w:t>
            </w:r>
            <w:proofErr w:type="spellEnd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/</w:t>
            </w:r>
            <w:proofErr w:type="spellStart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Enteritidis</w:t>
            </w:r>
            <w:proofErr w:type="spellEnd"/>
          </w:p>
          <w:p w:rsidRPr="003A2830" w:rsidR="005D10B3" w:rsidP="006372D8" w:rsidRDefault="00F63397" w14:paraId="23C3A412" w14:textId="75BFF57D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B24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9837438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5D10B3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Sorotipificação</w:t>
            </w:r>
            <w:proofErr w:type="spellEnd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 de </w:t>
            </w:r>
            <w:r w:rsidRPr="003A2830" w:rsidR="005D10B3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spp. </w:t>
            </w:r>
            <w:r w:rsidRPr="00004218" w:rsidR="001C04C2">
              <w:rPr>
                <w:rFonts w:ascii="Arial" w:hAnsi="Arial" w:cs="Arial"/>
                <w:sz w:val="14"/>
                <w:szCs w:val="14"/>
                <w:lang w:val="pt-BR"/>
              </w:rPr>
              <w:t>(PNSA)</w:t>
            </w:r>
          </w:p>
          <w:p w:rsidRPr="003F465D" w:rsidR="001C04C2" w:rsidP="006372D8" w:rsidRDefault="00F63397" w14:paraId="410B2652" w14:textId="22C35C40">
            <w:pPr>
              <w:pStyle w:val="TableParagraph"/>
              <w:ind w:left="-142" w:firstLine="142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B23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018221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5D10B3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Sorotipificação</w:t>
            </w:r>
            <w:proofErr w:type="spellEnd"/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 Completa de </w:t>
            </w:r>
            <w:r w:rsidRPr="003A2830" w:rsidR="005D10B3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spp.</w:t>
            </w:r>
          </w:p>
          <w:p w:rsidRPr="003A2830" w:rsidR="005D10B3" w:rsidP="006372D8" w:rsidRDefault="005D10B3" w14:paraId="1956CA2E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Pr="003A2830" w:rsidR="005D10B3" w:rsidP="006372D8" w:rsidRDefault="005D10B3" w14:paraId="3197137A" w14:textId="77777777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b/>
                <w:sz w:val="14"/>
                <w:szCs w:val="14"/>
                <w:lang w:val="pt-BR"/>
              </w:rPr>
            </w:pPr>
            <w:r w:rsidRPr="003A2830">
              <w:rPr>
                <w:b/>
                <w:sz w:val="14"/>
                <w:szCs w:val="14"/>
                <w:lang w:val="pt-BR"/>
              </w:rPr>
              <w:t>Número Mais Provável</w:t>
            </w:r>
          </w:p>
          <w:p w:rsidR="00721AE9" w:rsidP="006372D8" w:rsidRDefault="00F63397" w14:paraId="6EF2E5CC" w14:textId="6C02A9F0">
            <w:pPr>
              <w:pStyle w:val="TableParagraph"/>
              <w:ind w:left="-142" w:firstLine="142"/>
              <w:rPr>
                <w:rFonts w:ascii="Arial" w:hAnsi="Arial" w:cs="Arial"/>
                <w:sz w:val="10"/>
                <w:szCs w:val="10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777988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5D10B3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 xml:space="preserve"> NMP de </w:t>
            </w:r>
            <w:r w:rsidRPr="003A2830" w:rsidR="005D10B3">
              <w:rPr>
                <w:rFonts w:ascii="Arial" w:hAnsi="Arial" w:cs="Arial"/>
                <w:i/>
                <w:iCs/>
                <w:sz w:val="14"/>
                <w:szCs w:val="14"/>
                <w:lang w:val="pt-BR"/>
              </w:rPr>
              <w:t xml:space="preserve">Salmonella </w:t>
            </w:r>
            <w:r w:rsidRPr="003A2830" w:rsidR="005D10B3">
              <w:rPr>
                <w:rFonts w:ascii="Arial" w:hAnsi="Arial" w:cs="Arial"/>
                <w:sz w:val="14"/>
                <w:szCs w:val="14"/>
                <w:lang w:val="pt-BR"/>
              </w:rPr>
              <w:t>spp.</w:t>
            </w:r>
          </w:p>
          <w:p w:rsidR="001C04C2" w:rsidP="006372D8" w:rsidRDefault="001C04C2" w14:paraId="3B1DB44B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="00D21289" w:rsidP="006372D8" w:rsidRDefault="00D21289" w14:paraId="4250FA39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="00D21289" w:rsidP="006372D8" w:rsidRDefault="00D21289" w14:paraId="7D58BC60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="001C04C2" w:rsidP="006372D8" w:rsidRDefault="001C04C2" w14:paraId="2B9BBF37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="001C04C2" w:rsidP="006372D8" w:rsidRDefault="001C04C2" w14:paraId="4C8327DC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="00687A42" w:rsidP="006372D8" w:rsidRDefault="00687A42" w14:paraId="661498F7" w14:textId="77777777">
            <w:pPr>
              <w:pStyle w:val="TableParagraph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Pr="003A2830" w:rsidR="001C04C2" w:rsidP="006372D8" w:rsidRDefault="001C04C2" w14:paraId="7F75DDCF" w14:textId="0A1D1F0E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2583" w:type="pct"/>
            <w:shd w:val="clear" w:color="auto" w:fill="auto"/>
          </w:tcPr>
          <w:p w:rsidRPr="003A2830" w:rsidR="001C04C2" w:rsidP="006372D8" w:rsidRDefault="001C04C2" w14:paraId="1A3D1A0E" w14:textId="77777777">
            <w:pPr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  <w:r w:rsidRPr="003A2830">
              <w:rPr>
                <w:rFonts w:ascii="Arial" w:hAnsi="Arial" w:cs="Arial"/>
                <w:b/>
                <w:sz w:val="14"/>
                <w:szCs w:val="14"/>
              </w:rPr>
              <w:t xml:space="preserve">Contagens – Indicadores </w:t>
            </w:r>
          </w:p>
          <w:p w:rsidR="00337524" w:rsidP="006372D8" w:rsidRDefault="00F63397" w14:paraId="67AD0666" w14:textId="77777777">
            <w:pPr>
              <w:ind w:left="-142" w:firstLine="142"/>
              <w:rPr>
                <w:rFonts w:ascii="Arial" w:hAnsi="Arial" w:cs="Arial"/>
                <w:i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393624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1C04C2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1C04C2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1C04C2">
              <w:rPr>
                <w:rFonts w:ascii="Arial" w:hAnsi="Arial" w:cs="Arial"/>
                <w:i/>
                <w:sz w:val="14"/>
                <w:szCs w:val="14"/>
              </w:rPr>
              <w:t>Aspergillus</w:t>
            </w:r>
            <w:proofErr w:type="spellEnd"/>
            <w:r w:rsidRPr="003A2830" w:rsidR="001C04C2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3A2830" w:rsidR="001C04C2">
              <w:rPr>
                <w:rFonts w:ascii="Arial" w:hAnsi="Arial" w:cs="Arial"/>
                <w:i/>
                <w:sz w:val="14"/>
                <w:szCs w:val="14"/>
              </w:rPr>
              <w:t>fumigatus</w:t>
            </w:r>
            <w:proofErr w:type="spellEnd"/>
          </w:p>
          <w:p w:rsidRPr="00004218" w:rsidR="001C04C2" w:rsidP="006372D8" w:rsidRDefault="00337524" w14:paraId="159106D4" w14:textId="350D422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B66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0596716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04218" w:rsidR="001C04C2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004218" w:rsidR="001C04C2">
              <w:rPr>
                <w:rFonts w:ascii="Arial" w:hAnsi="Arial" w:cs="Arial"/>
                <w:i/>
                <w:sz w:val="14"/>
                <w:szCs w:val="14"/>
              </w:rPr>
              <w:t xml:space="preserve"> Bacillus </w:t>
            </w:r>
            <w:proofErr w:type="spellStart"/>
            <w:r w:rsidRPr="00004218" w:rsidR="001C04C2">
              <w:rPr>
                <w:rFonts w:ascii="Arial" w:hAnsi="Arial" w:cs="Arial"/>
                <w:i/>
                <w:sz w:val="14"/>
                <w:szCs w:val="14"/>
              </w:rPr>
              <w:t>cereus</w:t>
            </w:r>
            <w:proofErr w:type="spellEnd"/>
          </w:p>
          <w:p w:rsidR="00721AE9" w:rsidP="006372D8" w:rsidRDefault="00F63397" w14:paraId="62983506" w14:textId="40BFC3D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377875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3A2830" w:rsidR="00721AE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 w:rsidR="00721AE9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Bacillus </w:t>
            </w:r>
            <w:r w:rsidRPr="003A2830" w:rsidR="00721AE9">
              <w:rPr>
                <w:rFonts w:ascii="Arial" w:hAnsi="Arial" w:cs="Arial"/>
                <w:sz w:val="14"/>
                <w:szCs w:val="14"/>
              </w:rPr>
              <w:t>spp.</w:t>
            </w:r>
          </w:p>
          <w:p w:rsidRPr="003A2830" w:rsidR="00E25DD1" w:rsidP="006372D8" w:rsidRDefault="00E25DD1" w14:paraId="3067E061" w14:textId="5C14F13F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8"/>
                <w:szCs w:val="8"/>
              </w:rPr>
              <w:t>B72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9426462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0421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004218">
              <w:rPr>
                <w:rFonts w:ascii="Arial" w:hAnsi="Arial" w:cs="Arial"/>
                <w:i/>
                <w:sz w:val="14"/>
                <w:szCs w:val="14"/>
              </w:rPr>
              <w:t xml:space="preserve"> Bacillus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spp. </w:t>
            </w:r>
            <w:r w:rsidRPr="00E25DD1">
              <w:rPr>
                <w:rFonts w:ascii="Arial" w:hAnsi="Arial" w:cs="Arial"/>
                <w:iCs/>
                <w:sz w:val="14"/>
                <w:szCs w:val="14"/>
              </w:rPr>
              <w:t>em Anaerobiose</w:t>
            </w:r>
          </w:p>
          <w:p w:rsidRPr="003A2830" w:rsidR="000A0D1B" w:rsidP="006372D8" w:rsidRDefault="00F63397" w14:paraId="63B20A1B" w14:textId="56AF3D4C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258249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Bactérias </w:t>
            </w:r>
            <w:r w:rsidRPr="003A2830" w:rsidR="0028189E">
              <w:rPr>
                <w:rFonts w:ascii="Arial" w:hAnsi="Arial" w:cs="Arial"/>
                <w:sz w:val="14"/>
                <w:szCs w:val="14"/>
              </w:rPr>
              <w:t>M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esófilas </w:t>
            </w:r>
            <w:r w:rsidR="001C04C2">
              <w:rPr>
                <w:rFonts w:ascii="Arial" w:hAnsi="Arial" w:cs="Arial"/>
                <w:sz w:val="14"/>
                <w:szCs w:val="14"/>
              </w:rPr>
              <w:t>A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eróbias</w:t>
            </w:r>
            <w:r w:rsidR="001C4921">
              <w:rPr>
                <w:rFonts w:ascii="Arial" w:hAnsi="Arial" w:cs="Arial"/>
                <w:sz w:val="14"/>
                <w:szCs w:val="14"/>
              </w:rPr>
              <w:t xml:space="preserve"> e Anaeróbias Facultativas (</w:t>
            </w:r>
            <w:r w:rsidRPr="00160BA5" w:rsidR="001C4921">
              <w:rPr>
                <w:rFonts w:ascii="Arial" w:hAnsi="Arial" w:cs="Arial"/>
                <w:sz w:val="14"/>
                <w:szCs w:val="14"/>
              </w:rPr>
              <w:t>Bactérias Totais</w:t>
            </w:r>
            <w:r w:rsidR="001C4921">
              <w:rPr>
                <w:rFonts w:ascii="Arial" w:hAnsi="Arial" w:cs="Arial"/>
                <w:sz w:val="14"/>
                <w:szCs w:val="14"/>
              </w:rPr>
              <w:t>)</w:t>
            </w:r>
          </w:p>
          <w:p w:rsidRPr="003A2830" w:rsidR="0028189E" w:rsidP="006372D8" w:rsidRDefault="00F63397" w14:paraId="20EA27B3" w14:textId="7E917BD5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6145978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28189E"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3A2830" w:rsidR="0028189E">
              <w:rPr>
                <w:rFonts w:ascii="Arial" w:hAnsi="Arial" w:cs="Arial"/>
                <w:sz w:val="14"/>
                <w:szCs w:val="14"/>
              </w:rPr>
              <w:t xml:space="preserve"> Bactérias Láticas</w:t>
            </w:r>
          </w:p>
          <w:p w:rsidRPr="003A2830" w:rsidR="0028189E" w:rsidP="006372D8" w:rsidRDefault="00F63397" w14:paraId="5A044357" w14:textId="34282364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412985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28189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28189E">
              <w:rPr>
                <w:rFonts w:ascii="Arial" w:hAnsi="Arial" w:cs="Arial"/>
                <w:sz w:val="14"/>
                <w:szCs w:val="14"/>
              </w:rPr>
              <w:t xml:space="preserve"> Bolores e Leveduras</w:t>
            </w:r>
            <w:r w:rsidR="001C4921">
              <w:rPr>
                <w:rFonts w:ascii="Arial" w:hAnsi="Arial" w:cs="Arial"/>
                <w:sz w:val="14"/>
                <w:szCs w:val="14"/>
              </w:rPr>
              <w:t xml:space="preserve"> (</w:t>
            </w:r>
            <w:r w:rsidRPr="00160BA5" w:rsidR="001C4921">
              <w:rPr>
                <w:rFonts w:ascii="Arial" w:hAnsi="Arial" w:cs="Arial"/>
                <w:sz w:val="14"/>
                <w:szCs w:val="14"/>
              </w:rPr>
              <w:t>Fungos Totais</w:t>
            </w:r>
            <w:r w:rsidR="001C4921">
              <w:rPr>
                <w:rFonts w:ascii="Arial" w:hAnsi="Arial" w:cs="Arial"/>
                <w:sz w:val="14"/>
                <w:szCs w:val="14"/>
              </w:rPr>
              <w:t>)</w:t>
            </w:r>
          </w:p>
          <w:p w:rsidRPr="003A2830" w:rsidR="0028189E" w:rsidP="006372D8" w:rsidRDefault="00F63397" w14:paraId="37F55680" w14:textId="441E4C8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B45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3624722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>
                  <w:rPr>
                    <w:rFonts w:hint="eastAsia" w:ascii="MS Gothic" w:hAnsi="MS Gothic" w:eastAsia="MS Gothic" w:cs="Arial"/>
                    <w:sz w:val="14"/>
                    <w:szCs w:val="14"/>
                  </w:rPr>
                  <w:t>☐</w:t>
                </w:r>
              </w:sdtContent>
            </w:sdt>
            <w:r w:rsidRPr="003A2830" w:rsidR="0028189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28189E">
              <w:rPr>
                <w:rFonts w:ascii="Arial" w:hAnsi="Arial" w:cs="Arial"/>
                <w:i/>
                <w:iCs/>
                <w:sz w:val="14"/>
                <w:szCs w:val="14"/>
              </w:rPr>
              <w:t>Campylobacter</w:t>
            </w:r>
            <w:proofErr w:type="spellEnd"/>
            <w:r w:rsidRPr="003A2830" w:rsidR="0028189E">
              <w:rPr>
                <w:rFonts w:ascii="Arial" w:hAnsi="Arial" w:cs="Arial"/>
                <w:sz w:val="14"/>
                <w:szCs w:val="14"/>
              </w:rPr>
              <w:t xml:space="preserve"> spp.</w:t>
            </w:r>
          </w:p>
          <w:p w:rsidRPr="003A2830" w:rsidR="000A0D1B" w:rsidP="006372D8" w:rsidRDefault="00F63397" w14:paraId="403AAC40" w14:textId="7323D0CF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4399834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0A0D1B">
              <w:rPr>
                <w:rFonts w:ascii="Arial" w:hAnsi="Arial" w:cs="Arial"/>
                <w:sz w:val="14"/>
                <w:szCs w:val="14"/>
              </w:rPr>
              <w:t>Clostr</w:t>
            </w:r>
            <w:r w:rsidR="00504A55">
              <w:rPr>
                <w:rFonts w:ascii="Arial" w:hAnsi="Arial" w:cs="Arial"/>
                <w:sz w:val="14"/>
                <w:szCs w:val="14"/>
              </w:rPr>
              <w:t>í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dios</w:t>
            </w:r>
            <w:proofErr w:type="spellEnd"/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 w:rsidR="0028189E">
              <w:rPr>
                <w:rFonts w:ascii="Arial" w:hAnsi="Arial" w:cs="Arial"/>
                <w:sz w:val="14"/>
                <w:szCs w:val="14"/>
              </w:rPr>
              <w:t>S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ulfito </w:t>
            </w:r>
            <w:r w:rsidRPr="003A2830" w:rsidR="0028189E">
              <w:rPr>
                <w:rFonts w:ascii="Arial" w:hAnsi="Arial" w:cs="Arial"/>
                <w:sz w:val="14"/>
                <w:szCs w:val="14"/>
              </w:rPr>
              <w:t>R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edutores</w:t>
            </w:r>
          </w:p>
          <w:p w:rsidRPr="001C4921" w:rsidR="000A0D1B" w:rsidP="006372D8" w:rsidRDefault="00F63397" w14:paraId="5A243BDD" w14:textId="086FBA39">
            <w:pPr>
              <w:ind w:left="-142" w:firstLine="142"/>
              <w:rPr>
                <w:rFonts w:ascii="Arial" w:hAnsi="Arial" w:cs="Arial"/>
                <w:iCs/>
                <w:sz w:val="14"/>
                <w:szCs w:val="14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B12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08059456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 xml:space="preserve"> Clostridium </w:t>
            </w:r>
            <w:proofErr w:type="spellStart"/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>perfringens</w:t>
            </w:r>
            <w:proofErr w:type="spellEnd"/>
          </w:p>
          <w:p w:rsidR="000A0D1B" w:rsidP="006372D8" w:rsidRDefault="00F63397" w14:paraId="3B1967F3" w14:textId="7FEA2447">
            <w:pPr>
              <w:ind w:left="-142" w:firstLine="142"/>
              <w:rPr>
                <w:rFonts w:ascii="Arial" w:hAnsi="Arial" w:cs="Arial"/>
                <w:iCs/>
                <w:sz w:val="10"/>
                <w:szCs w:val="10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974168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>Enterobacteriaceae</w:t>
            </w:r>
            <w:proofErr w:type="spellEnd"/>
          </w:p>
          <w:p w:rsidRPr="00E25DD1" w:rsidR="00E25DD1" w:rsidP="006372D8" w:rsidRDefault="00E25DD1" w14:paraId="6F29AE68" w14:textId="1BFB283F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8"/>
                <w:szCs w:val="8"/>
              </w:rPr>
              <w:t>B73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5948267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004218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00421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Enterococcus</w:t>
            </w:r>
            <w:proofErr w:type="spellEnd"/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faecium</w:t>
            </w:r>
            <w:proofErr w:type="spellEnd"/>
          </w:p>
          <w:p w:rsidR="000A0D1B" w:rsidP="006372D8" w:rsidRDefault="00F63397" w14:paraId="58B5A6E0" w14:textId="7A1847DB">
            <w:pPr>
              <w:ind w:left="-142" w:firstLine="142"/>
              <w:rPr>
                <w:rFonts w:ascii="Arial" w:hAnsi="Arial" w:cs="Arial"/>
                <w:iCs/>
                <w:sz w:val="10"/>
                <w:szCs w:val="10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B08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74470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 xml:space="preserve"> Escherichia coli</w:t>
            </w:r>
          </w:p>
          <w:p w:rsidR="00E25DD1" w:rsidP="006372D8" w:rsidRDefault="00E25DD1" w14:paraId="5332A07E" w14:textId="0A979348">
            <w:pPr>
              <w:ind w:left="-142" w:firstLine="142"/>
              <w:rPr>
                <w:rFonts w:ascii="Arial" w:hAnsi="Arial" w:cs="Arial"/>
                <w:iCs/>
                <w:sz w:val="10"/>
                <w:szCs w:val="10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74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938994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Lactobacillus </w:t>
            </w: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acidophilus</w:t>
            </w:r>
            <w:proofErr w:type="spellEnd"/>
          </w:p>
          <w:p w:rsidR="005D10B3" w:rsidP="006372D8" w:rsidRDefault="00F63397" w14:paraId="6069D84F" w14:textId="5682787A">
            <w:pPr>
              <w:ind w:left="-142" w:firstLine="142"/>
              <w:rPr>
                <w:rFonts w:ascii="Arial" w:hAnsi="Arial" w:cs="Arial"/>
                <w:iCs/>
                <w:sz w:val="10"/>
                <w:szCs w:val="10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6452098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>Listeria</w:t>
            </w:r>
            <w:proofErr w:type="spellEnd"/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proofErr w:type="spellStart"/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>monocytogenes</w:t>
            </w:r>
            <w:proofErr w:type="spellEnd"/>
          </w:p>
          <w:p w:rsidRPr="003A2830" w:rsidR="001C4921" w:rsidP="006372D8" w:rsidRDefault="00F63397" w14:paraId="67CB3BAB" w14:textId="5D6AB210">
            <w:pPr>
              <w:pStyle w:val="TableParagraph"/>
              <w:ind w:left="-142" w:firstLine="142"/>
              <w:rPr>
                <w:rFonts w:ascii="Arial" w:hAnsi="Arial" w:cs="Arial"/>
                <w:iCs/>
                <w:sz w:val="14"/>
                <w:szCs w:val="14"/>
                <w:lang w:val="pt-BR"/>
              </w:rPr>
            </w:pPr>
            <w:r w:rsidRPr="00F63397">
              <w:rPr>
                <w:rFonts w:ascii="Arial" w:hAnsi="Arial" w:cs="Arial"/>
                <w:sz w:val="8"/>
                <w:szCs w:val="8"/>
              </w:rPr>
              <w:t>B61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553354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1C4921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1C4921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1C4921">
              <w:rPr>
                <w:rFonts w:ascii="Arial" w:hAnsi="Arial" w:cs="Arial"/>
                <w:i/>
                <w:sz w:val="14"/>
                <w:szCs w:val="14"/>
                <w:lang w:val="pt-BR"/>
              </w:rPr>
              <w:t>Listeria</w:t>
            </w:r>
            <w:proofErr w:type="spellEnd"/>
            <w:r w:rsidR="001C4921">
              <w:rPr>
                <w:rFonts w:ascii="Arial" w:hAnsi="Arial" w:cs="Arial"/>
                <w:iCs/>
                <w:sz w:val="14"/>
                <w:szCs w:val="14"/>
                <w:lang w:val="pt-BR"/>
              </w:rPr>
              <w:t xml:space="preserve"> spp.</w:t>
            </w:r>
          </w:p>
        </w:tc>
      </w:tr>
      <w:tr w:rsidRPr="003200FB" w:rsidR="004519A8" w:rsidTr="004519A8" w14:paraId="635A2F82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="004519A8" w:rsidP="006372D8" w:rsidRDefault="00815879" w14:paraId="4D196C3D" w14:textId="1464AEC1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center"/>
              <w:rPr>
                <w:b/>
                <w:sz w:val="15"/>
                <w:szCs w:val="15"/>
              </w:rPr>
            </w:pPr>
            <w:r w:rsidRPr="00775F8B">
              <w:rPr>
                <w:b/>
                <w:sz w:val="16"/>
                <w:szCs w:val="16"/>
              </w:rPr>
              <w:t>Microbiológi</w:t>
            </w:r>
            <w:r>
              <w:rPr>
                <w:b/>
                <w:sz w:val="16"/>
                <w:szCs w:val="16"/>
              </w:rPr>
              <w:t>cos</w:t>
            </w:r>
            <w:r w:rsidRPr="00AD3D6D" w:rsidR="004519A8">
              <w:rPr>
                <w:b/>
                <w:sz w:val="16"/>
                <w:szCs w:val="16"/>
              </w:rPr>
              <w:t xml:space="preserve"> Métodos Rápidos</w:t>
            </w:r>
          </w:p>
        </w:tc>
      </w:tr>
      <w:tr w:rsidRPr="003200FB" w:rsidR="005D10B3" w:rsidTr="003A2830" w14:paraId="4D859576" w14:textId="77777777">
        <w:trPr>
          <w:cantSplit/>
          <w:trHeight w:val="170"/>
        </w:trPr>
        <w:tc>
          <w:tcPr>
            <w:tcW w:w="2417" w:type="pct"/>
            <w:shd w:val="clear" w:color="auto" w:fill="auto"/>
            <w:vAlign w:val="center"/>
          </w:tcPr>
          <w:p w:rsidR="00337524" w:rsidP="006372D8" w:rsidRDefault="000A0D1B" w14:paraId="072017EB" w14:textId="77777777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b/>
                <w:sz w:val="14"/>
                <w:szCs w:val="14"/>
              </w:rPr>
            </w:pPr>
            <w:r w:rsidRPr="003A2830">
              <w:rPr>
                <w:b/>
                <w:sz w:val="14"/>
                <w:szCs w:val="14"/>
              </w:rPr>
              <w:t>Detecção de Patógenos</w:t>
            </w:r>
          </w:p>
          <w:p w:rsidRPr="00337524" w:rsidR="000A0D1B" w:rsidP="006372D8" w:rsidRDefault="00337524" w14:paraId="79BAA939" w14:textId="6953E42D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b/>
                <w:sz w:val="14"/>
                <w:szCs w:val="14"/>
              </w:rPr>
            </w:pPr>
            <w:r w:rsidRPr="00337524">
              <w:rPr>
                <w:sz w:val="8"/>
                <w:szCs w:val="8"/>
              </w:rPr>
              <w:t>B56</w:t>
            </w:r>
            <w:r w:rsidR="00654DD5"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7761411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sz w:val="14"/>
                <w:szCs w:val="14"/>
              </w:rPr>
              <w:t xml:space="preserve"> </w:t>
            </w:r>
            <w:r w:rsidRPr="003A2830" w:rsidR="000A0D1B">
              <w:rPr>
                <w:i/>
                <w:sz w:val="14"/>
                <w:szCs w:val="14"/>
              </w:rPr>
              <w:t>Listeria monocytogenes</w:t>
            </w:r>
            <w:r w:rsidRPr="003A2830" w:rsidR="000A0D1B">
              <w:rPr>
                <w:iCs/>
                <w:sz w:val="14"/>
                <w:szCs w:val="14"/>
              </w:rPr>
              <w:t xml:space="preserve"> – </w:t>
            </w:r>
            <w:r w:rsidRPr="001C04C2" w:rsidR="000A0D1B">
              <w:rPr>
                <w:iCs/>
                <w:sz w:val="10"/>
                <w:szCs w:val="10"/>
              </w:rPr>
              <w:t>VIDAS LMO</w:t>
            </w:r>
          </w:p>
          <w:p w:rsidRPr="00900052" w:rsidR="00337524" w:rsidP="006372D8" w:rsidRDefault="000A0D1B" w14:paraId="33AAA60B" w14:textId="195F1607">
            <w:pPr>
              <w:ind w:left="-142" w:firstLine="142"/>
              <w:rPr>
                <w:rFonts w:ascii="Arial" w:hAnsi="Arial" w:cs="Arial"/>
                <w:sz w:val="12"/>
                <w:szCs w:val="12"/>
              </w:rPr>
            </w:pPr>
            <w:r w:rsidRPr="003A2830">
              <w:rPr>
                <w:rFonts w:ascii="Arial" w:hAnsi="Arial" w:cs="Arial"/>
                <w:iCs/>
                <w:sz w:val="14"/>
                <w:szCs w:val="14"/>
              </w:rPr>
              <w:t xml:space="preserve">     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Se positivo confirmação pela </w:t>
            </w:r>
            <w:r w:rsidRPr="00900052" w:rsidR="00900052">
              <w:rPr>
                <w:rFonts w:ascii="Arial" w:hAnsi="Arial" w:cs="Arial"/>
                <w:sz w:val="12"/>
                <w:szCs w:val="12"/>
              </w:rPr>
              <w:t xml:space="preserve">ABNT NBR </w:t>
            </w:r>
            <w:r w:rsidRPr="00900052">
              <w:rPr>
                <w:rFonts w:ascii="Arial" w:hAnsi="Arial" w:cs="Arial"/>
                <w:sz w:val="12"/>
                <w:szCs w:val="12"/>
              </w:rPr>
              <w:t>ISO 11290-1:20</w:t>
            </w:r>
            <w:r w:rsidRPr="00900052" w:rsidR="00900052">
              <w:rPr>
                <w:rFonts w:ascii="Arial" w:hAnsi="Arial" w:cs="Arial"/>
                <w:sz w:val="12"/>
                <w:szCs w:val="12"/>
              </w:rPr>
              <w:t>20</w:t>
            </w:r>
            <w:r w:rsidR="00900052">
              <w:rPr>
                <w:rFonts w:ascii="Arial" w:hAnsi="Arial" w:cs="Arial"/>
                <w:sz w:val="12"/>
                <w:szCs w:val="12"/>
              </w:rPr>
              <w:t>.</w:t>
            </w:r>
          </w:p>
          <w:p w:rsidRPr="003A2830" w:rsidR="000A0D1B" w:rsidP="006372D8" w:rsidRDefault="00337524" w14:paraId="1E2E8B41" w14:textId="5104ABD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B65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79018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0A0D1B">
              <w:rPr>
                <w:rFonts w:ascii="Arial" w:hAnsi="Arial" w:cs="Arial"/>
                <w:i/>
                <w:iCs/>
                <w:sz w:val="14"/>
                <w:szCs w:val="14"/>
              </w:rPr>
              <w:t>Listeria</w:t>
            </w:r>
            <w:proofErr w:type="spellEnd"/>
            <w:r w:rsidRPr="003A2830" w:rsidR="000A0D1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spp. – </w:t>
            </w:r>
            <w:r w:rsidRPr="001C04C2" w:rsidR="000A0D1B">
              <w:rPr>
                <w:rFonts w:ascii="Arial" w:hAnsi="Arial" w:cs="Arial"/>
                <w:sz w:val="10"/>
                <w:szCs w:val="10"/>
              </w:rPr>
              <w:t>VIDAS LIS</w:t>
            </w:r>
          </w:p>
          <w:p w:rsidRPr="00900052" w:rsidR="000A0D1B" w:rsidP="006372D8" w:rsidRDefault="000A0D1B" w14:paraId="7AA10C2F" w14:textId="4B33B2CC">
            <w:pPr>
              <w:ind w:left="-142" w:firstLine="142"/>
              <w:rPr>
                <w:rFonts w:ascii="Arial" w:hAnsi="Arial" w:cs="Arial"/>
                <w:sz w:val="12"/>
                <w:szCs w:val="12"/>
              </w:rPr>
            </w:pPr>
            <w:r w:rsidRPr="003A2830">
              <w:rPr>
                <w:rFonts w:ascii="Arial" w:hAnsi="Arial" w:cs="Arial"/>
                <w:sz w:val="14"/>
                <w:szCs w:val="14"/>
              </w:rPr>
              <w:t xml:space="preserve">     Se positivo confirmação pela </w:t>
            </w:r>
            <w:r w:rsidRPr="00900052" w:rsidR="00900052">
              <w:rPr>
                <w:rFonts w:ascii="Arial" w:hAnsi="Arial" w:cs="Arial"/>
                <w:sz w:val="12"/>
                <w:szCs w:val="12"/>
              </w:rPr>
              <w:t>ABNT NBR ISO 11290-1:2020</w:t>
            </w:r>
            <w:r w:rsidR="00900052">
              <w:rPr>
                <w:rFonts w:ascii="Arial" w:hAnsi="Arial" w:cs="Arial"/>
                <w:sz w:val="12"/>
                <w:szCs w:val="12"/>
              </w:rPr>
              <w:t>.</w:t>
            </w:r>
          </w:p>
          <w:p w:rsidRPr="003A2830" w:rsidR="000A0D1B" w:rsidP="006372D8" w:rsidRDefault="00654DD5" w14:paraId="0F5D6389" w14:textId="2DD47C36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B34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785620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spp. – </w:t>
            </w:r>
            <w:r w:rsidRPr="001C04C2" w:rsidR="000A0D1B">
              <w:rPr>
                <w:rFonts w:ascii="Arial" w:hAnsi="Arial" w:cs="Arial"/>
                <w:sz w:val="10"/>
                <w:szCs w:val="10"/>
              </w:rPr>
              <w:t xml:space="preserve">VIDAS SPT </w:t>
            </w:r>
          </w:p>
          <w:p w:rsidR="000A0D1B" w:rsidP="006372D8" w:rsidRDefault="000A0D1B" w14:paraId="0CC02702" w14:textId="62AFB9C6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Se positivo confirmação pela </w:t>
            </w:r>
            <w:r w:rsidRPr="00900052" w:rsidR="00900052">
              <w:rPr>
                <w:rFonts w:ascii="Arial" w:hAnsi="Arial" w:cs="Arial"/>
                <w:sz w:val="12"/>
                <w:szCs w:val="12"/>
                <w:lang w:val="pt-BR"/>
              </w:rPr>
              <w:t xml:space="preserve">ABNT NBR </w:t>
            </w:r>
            <w:r w:rsidRPr="00900052">
              <w:rPr>
                <w:rFonts w:ascii="Arial" w:hAnsi="Arial" w:cs="Arial"/>
                <w:sz w:val="12"/>
                <w:szCs w:val="12"/>
                <w:lang w:val="pt-BR"/>
              </w:rPr>
              <w:t>ISO 6579-1:20</w:t>
            </w:r>
            <w:r w:rsidRPr="00900052" w:rsidR="00900052">
              <w:rPr>
                <w:rFonts w:ascii="Arial" w:hAnsi="Arial" w:cs="Arial"/>
                <w:sz w:val="12"/>
                <w:szCs w:val="12"/>
                <w:lang w:val="pt-BR"/>
              </w:rPr>
              <w:t>21</w:t>
            </w: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.</w:t>
            </w:r>
          </w:p>
          <w:p w:rsidRPr="003A2830" w:rsidR="00E25DD1" w:rsidP="006372D8" w:rsidRDefault="00E25DD1" w14:paraId="2C822DA3" w14:textId="61D7822D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B</w:t>
            </w:r>
            <w:r>
              <w:rPr>
                <w:rFonts w:ascii="Arial" w:hAnsi="Arial" w:cs="Arial"/>
                <w:sz w:val="8"/>
                <w:szCs w:val="8"/>
              </w:rPr>
              <w:t>63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784509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i/>
                <w:sz w:val="14"/>
                <w:szCs w:val="14"/>
              </w:rPr>
              <w:t xml:space="preserve">Salmonella </w:t>
            </w:r>
            <w:r w:rsidRPr="003A2830">
              <w:rPr>
                <w:rFonts w:ascii="Arial" w:hAnsi="Arial" w:cs="Arial"/>
                <w:sz w:val="14"/>
                <w:szCs w:val="14"/>
              </w:rPr>
              <w:t>spp.</w:t>
            </w:r>
            <w:r>
              <w:rPr>
                <w:rFonts w:ascii="Arial" w:hAnsi="Arial" w:cs="Arial"/>
                <w:sz w:val="14"/>
                <w:szCs w:val="14"/>
              </w:rPr>
              <w:t xml:space="preserve"> em 375g</w:t>
            </w:r>
            <w:r w:rsidRPr="003A2830"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Pr="001C04C2">
              <w:rPr>
                <w:rFonts w:ascii="Arial" w:hAnsi="Arial" w:cs="Arial"/>
                <w:sz w:val="10"/>
                <w:szCs w:val="10"/>
              </w:rPr>
              <w:t xml:space="preserve">VIDAS </w:t>
            </w:r>
            <w:r>
              <w:rPr>
                <w:rFonts w:ascii="Arial" w:hAnsi="Arial" w:cs="Arial"/>
                <w:sz w:val="10"/>
                <w:szCs w:val="10"/>
              </w:rPr>
              <w:t xml:space="preserve">UP </w:t>
            </w:r>
            <w:r w:rsidRPr="001C04C2">
              <w:rPr>
                <w:rFonts w:ascii="Arial" w:hAnsi="Arial" w:cs="Arial"/>
                <w:sz w:val="10"/>
                <w:szCs w:val="10"/>
              </w:rPr>
              <w:t xml:space="preserve">SPT </w:t>
            </w:r>
          </w:p>
          <w:p w:rsidR="00D21289" w:rsidP="006372D8" w:rsidRDefault="00E25DD1" w14:paraId="17579D6B" w14:textId="173ED6CF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 xml:space="preserve">     Se positivo confirmação pela </w:t>
            </w:r>
            <w:r w:rsidRPr="00900052">
              <w:rPr>
                <w:rFonts w:ascii="Arial" w:hAnsi="Arial" w:cs="Arial"/>
                <w:sz w:val="12"/>
                <w:szCs w:val="12"/>
                <w:lang w:val="pt-BR"/>
              </w:rPr>
              <w:t>ABNT NBR ISO 6579-1:2021</w:t>
            </w:r>
            <w:r w:rsidRPr="003A2830">
              <w:rPr>
                <w:rFonts w:ascii="Arial" w:hAnsi="Arial" w:cs="Arial"/>
                <w:sz w:val="14"/>
                <w:szCs w:val="14"/>
                <w:lang w:val="pt-BR"/>
              </w:rPr>
              <w:t>.</w:t>
            </w:r>
          </w:p>
          <w:p w:rsidRPr="00D21289" w:rsidR="00D21289" w:rsidP="006372D8" w:rsidRDefault="00D21289" w14:paraId="464D9547" w14:textId="77777777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  <w:p w:rsidRPr="003A2830" w:rsidR="000A0D1B" w:rsidP="006372D8" w:rsidRDefault="000A0D1B" w14:paraId="42C3E9AE" w14:textId="77777777">
            <w:pPr>
              <w:ind w:left="-142" w:firstLine="142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3A283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Biologia Molecular – PCR </w:t>
            </w:r>
          </w:p>
          <w:p w:rsidRPr="003A2830" w:rsidR="000A0D1B" w:rsidP="006372D8" w:rsidRDefault="00654DD5" w14:paraId="70E884C9" w14:textId="0422037C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P07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36570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 w:rsidR="000A0D1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spp.</w:t>
            </w:r>
          </w:p>
          <w:p w:rsidRPr="003A2830" w:rsidR="000A0D1B" w:rsidP="006372D8" w:rsidRDefault="00654DD5" w14:paraId="233B054A" w14:textId="4278ADE7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P08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1195568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 w:rsidR="000A0D1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proofErr w:type="spellStart"/>
            <w:r w:rsidRPr="003A2830" w:rsidR="000A0D1B">
              <w:rPr>
                <w:rFonts w:ascii="Arial" w:hAnsi="Arial" w:cs="Arial"/>
                <w:sz w:val="14"/>
                <w:szCs w:val="14"/>
              </w:rPr>
              <w:t>Typhimurium</w:t>
            </w:r>
            <w:proofErr w:type="spellEnd"/>
          </w:p>
          <w:p w:rsidRPr="003A2830" w:rsidR="000A0D1B" w:rsidP="006372D8" w:rsidRDefault="00654DD5" w14:paraId="2A469B83" w14:textId="2E2AFEAB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654DD5">
              <w:rPr>
                <w:rFonts w:ascii="Arial" w:hAnsi="Arial" w:cs="Arial"/>
                <w:sz w:val="8"/>
                <w:szCs w:val="8"/>
              </w:rPr>
              <w:t>P11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116521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2830" w:rsidR="000A0D1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Salmonella </w:t>
            </w:r>
            <w:proofErr w:type="spellStart"/>
            <w:r w:rsidRPr="003A2830" w:rsidR="000A0D1B">
              <w:rPr>
                <w:rFonts w:ascii="Arial" w:hAnsi="Arial" w:cs="Arial"/>
                <w:sz w:val="14"/>
                <w:szCs w:val="14"/>
              </w:rPr>
              <w:t>Enteritidis</w:t>
            </w:r>
            <w:proofErr w:type="spellEnd"/>
          </w:p>
          <w:p w:rsidRPr="006372D8" w:rsidR="00D21289" w:rsidP="006372D8" w:rsidRDefault="00654DD5" w14:paraId="3C6EC565" w14:textId="41B39F0C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sz w:val="14"/>
                <w:szCs w:val="14"/>
              </w:rPr>
            </w:pPr>
            <w:r w:rsidRPr="00654DD5">
              <w:rPr>
                <w:sz w:val="8"/>
                <w:szCs w:val="8"/>
              </w:rPr>
              <w:t>P18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4163750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sz w:val="14"/>
                <w:szCs w:val="14"/>
              </w:rPr>
              <w:t xml:space="preserve"> </w:t>
            </w:r>
            <w:r w:rsidRPr="003A2830" w:rsidR="000A0D1B">
              <w:rPr>
                <w:i/>
                <w:iCs/>
                <w:sz w:val="14"/>
                <w:szCs w:val="14"/>
              </w:rPr>
              <w:t xml:space="preserve">Escherichia coli </w:t>
            </w:r>
            <w:r w:rsidRPr="003A2830" w:rsidR="000A0D1B">
              <w:rPr>
                <w:sz w:val="14"/>
                <w:szCs w:val="14"/>
              </w:rPr>
              <w:t>O157:H7</w:t>
            </w:r>
          </w:p>
        </w:tc>
        <w:tc>
          <w:tcPr>
            <w:tcW w:w="2583" w:type="pct"/>
            <w:shd w:val="clear" w:color="auto" w:fill="auto"/>
          </w:tcPr>
          <w:p w:rsidRPr="003A2830" w:rsidR="000A0D1B" w:rsidP="006372D8" w:rsidRDefault="000A0D1B" w14:paraId="12790E5C" w14:textId="77777777">
            <w:pPr>
              <w:ind w:left="-142" w:firstLine="142"/>
              <w:rPr>
                <w:rFonts w:ascii="Arial" w:hAnsi="Arial" w:cs="Arial"/>
                <w:b/>
                <w:sz w:val="14"/>
                <w:szCs w:val="14"/>
              </w:rPr>
            </w:pPr>
            <w:r w:rsidRPr="003A2830">
              <w:rPr>
                <w:rFonts w:ascii="Arial" w:hAnsi="Arial" w:cs="Arial"/>
                <w:b/>
                <w:sz w:val="14"/>
                <w:szCs w:val="14"/>
              </w:rPr>
              <w:t>Contagens - Indicadores</w:t>
            </w:r>
          </w:p>
          <w:p w:rsidR="00337524" w:rsidP="006372D8" w:rsidRDefault="00275690" w14:paraId="1537F115" w14:textId="64441FEA">
            <w:pPr>
              <w:ind w:left="-142" w:firstLine="142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B44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9160578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sz w:val="14"/>
                <w:szCs w:val="14"/>
              </w:rPr>
              <w:t xml:space="preserve"> Bactérias Mesófilas </w:t>
            </w:r>
            <w:r>
              <w:rPr>
                <w:rFonts w:ascii="Arial" w:hAnsi="Arial" w:cs="Arial"/>
                <w:sz w:val="14"/>
                <w:szCs w:val="14"/>
              </w:rPr>
              <w:t>Aeróbias e Anaeróbias Facultativas</w:t>
            </w:r>
          </w:p>
          <w:p w:rsidRPr="003A2830" w:rsidR="004519A8" w:rsidP="006372D8" w:rsidRDefault="00337524" w14:paraId="19839D9A" w14:textId="75592B5F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B53</w:t>
            </w:r>
            <w:r w:rsidR="00275690"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669052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28189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28189E">
              <w:rPr>
                <w:rFonts w:ascii="Arial" w:hAnsi="Arial" w:cs="Arial"/>
                <w:sz w:val="14"/>
                <w:szCs w:val="14"/>
              </w:rPr>
              <w:t xml:space="preserve"> Bolores e </w:t>
            </w:r>
            <w:r w:rsidRPr="003A2830" w:rsidR="00721AE9">
              <w:rPr>
                <w:rFonts w:ascii="Arial" w:hAnsi="Arial" w:cs="Arial"/>
                <w:sz w:val="14"/>
                <w:szCs w:val="14"/>
              </w:rPr>
              <w:t>L</w:t>
            </w:r>
            <w:r w:rsidRPr="003A2830" w:rsidR="0028189E">
              <w:rPr>
                <w:rFonts w:ascii="Arial" w:hAnsi="Arial" w:cs="Arial"/>
                <w:sz w:val="14"/>
                <w:szCs w:val="14"/>
              </w:rPr>
              <w:t>eveduras</w:t>
            </w:r>
          </w:p>
          <w:p w:rsidRPr="003A2830" w:rsidR="000A0D1B" w:rsidP="006372D8" w:rsidRDefault="00D8019E" w14:paraId="1B720C04" w14:textId="0CC22121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B39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2496949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Coliformes </w:t>
            </w:r>
            <w:r w:rsidRPr="003A2830" w:rsidR="00721AE9">
              <w:rPr>
                <w:rFonts w:ascii="Arial" w:hAnsi="Arial" w:cs="Arial"/>
                <w:sz w:val="14"/>
                <w:szCs w:val="14"/>
              </w:rPr>
              <w:t>T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ermotolerantes</w:t>
            </w:r>
          </w:p>
          <w:p w:rsidRPr="003A2830" w:rsidR="000A0D1B" w:rsidP="006372D8" w:rsidRDefault="00D8019E" w14:paraId="0143B2E6" w14:textId="04CE80E8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B38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348478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Coliformes </w:t>
            </w:r>
            <w:r w:rsidRPr="003A2830" w:rsidR="00721AE9">
              <w:rPr>
                <w:rFonts w:ascii="Arial" w:hAnsi="Arial" w:cs="Arial"/>
                <w:sz w:val="14"/>
                <w:szCs w:val="14"/>
              </w:rPr>
              <w:t>T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otais</w:t>
            </w:r>
          </w:p>
          <w:p w:rsidRPr="003A2830" w:rsidR="000A0D1B" w:rsidP="006372D8" w:rsidRDefault="00D8019E" w14:paraId="1D32D2EF" w14:textId="41A35FED">
            <w:pPr>
              <w:ind w:left="-142" w:firstLine="142"/>
              <w:rPr>
                <w:rFonts w:ascii="Arial" w:hAnsi="Arial" w:cs="Arial"/>
                <w:iCs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B40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7732878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>Enterobacteriaceae</w:t>
            </w:r>
            <w:proofErr w:type="spellEnd"/>
          </w:p>
          <w:p w:rsidR="00337524" w:rsidP="006372D8" w:rsidRDefault="00D8019E" w14:paraId="247E41C7" w14:textId="2EDCCCA3">
            <w:pPr>
              <w:ind w:left="-142" w:firstLine="142"/>
              <w:rPr>
                <w:rFonts w:ascii="Arial" w:hAnsi="Arial" w:cs="Arial"/>
                <w:iCs/>
                <w:sz w:val="10"/>
                <w:szCs w:val="10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9934854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i/>
                <w:sz w:val="14"/>
                <w:szCs w:val="14"/>
              </w:rPr>
              <w:t xml:space="preserve"> Escherichia coli</w:t>
            </w:r>
          </w:p>
          <w:p w:rsidRPr="00337524" w:rsidR="000A0D1B" w:rsidP="006372D8" w:rsidRDefault="00337524" w14:paraId="53492EB8" w14:textId="01F68371">
            <w:pPr>
              <w:ind w:left="-142" w:firstLine="142"/>
              <w:rPr>
                <w:rFonts w:ascii="Arial" w:hAnsi="Arial" w:cs="Arial"/>
                <w:iCs/>
                <w:sz w:val="14"/>
                <w:szCs w:val="14"/>
              </w:rPr>
            </w:pPr>
            <w:r w:rsidRPr="00337524">
              <w:rPr>
                <w:rFonts w:ascii="Arial" w:hAnsi="Arial" w:cs="Arial"/>
                <w:sz w:val="8"/>
                <w:szCs w:val="8"/>
              </w:rPr>
              <w:t>B55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9062169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 Estafilococos </w:t>
            </w:r>
            <w:r w:rsidR="001C4921">
              <w:rPr>
                <w:rFonts w:ascii="Arial" w:hAnsi="Arial" w:cs="Arial"/>
                <w:sz w:val="14"/>
                <w:szCs w:val="14"/>
              </w:rPr>
              <w:t>C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 xml:space="preserve">oagulase </w:t>
            </w:r>
            <w:r w:rsidR="001C4921">
              <w:rPr>
                <w:rFonts w:ascii="Arial" w:hAnsi="Arial" w:cs="Arial"/>
                <w:sz w:val="14"/>
                <w:szCs w:val="14"/>
              </w:rPr>
              <w:t>P</w:t>
            </w:r>
            <w:r w:rsidRPr="003A2830" w:rsidR="000A0D1B">
              <w:rPr>
                <w:rFonts w:ascii="Arial" w:hAnsi="Arial" w:cs="Arial"/>
                <w:sz w:val="14"/>
                <w:szCs w:val="14"/>
              </w:rPr>
              <w:t>ositiva</w:t>
            </w:r>
          </w:p>
          <w:p w:rsidR="005D10B3" w:rsidP="006372D8" w:rsidRDefault="00D8019E" w14:paraId="13FE4056" w14:textId="77777777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i/>
                <w:sz w:val="14"/>
                <w:szCs w:val="14"/>
                <w:lang w:val="pt-BR"/>
              </w:rPr>
            </w:pPr>
            <w:r w:rsidRPr="00D8019E">
              <w:rPr>
                <w:sz w:val="8"/>
                <w:szCs w:val="8"/>
              </w:rPr>
              <w:t>B42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9262552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0A0D1B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0A0D1B">
              <w:rPr>
                <w:i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0A0D1B">
              <w:rPr>
                <w:i/>
                <w:sz w:val="14"/>
                <w:szCs w:val="14"/>
                <w:lang w:val="pt-BR"/>
              </w:rPr>
              <w:t>Staphylococcus</w:t>
            </w:r>
            <w:proofErr w:type="spellEnd"/>
            <w:r w:rsidRPr="003A2830" w:rsidR="000A0D1B">
              <w:rPr>
                <w:i/>
                <w:sz w:val="14"/>
                <w:szCs w:val="14"/>
                <w:lang w:val="pt-BR"/>
              </w:rPr>
              <w:t xml:space="preserve"> aureus</w:t>
            </w:r>
          </w:p>
          <w:p w:rsidR="00D21289" w:rsidP="006372D8" w:rsidRDefault="00D21289" w14:paraId="73B410DD" w14:textId="77777777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i/>
                <w:sz w:val="14"/>
                <w:szCs w:val="14"/>
                <w:lang w:val="pt-BR"/>
              </w:rPr>
            </w:pPr>
          </w:p>
          <w:p w:rsidRPr="003A2830" w:rsidR="00D21289" w:rsidP="006372D8" w:rsidRDefault="00D21289" w14:paraId="0097758F" w14:textId="236B083E">
            <w:pPr>
              <w:pStyle w:val="Brief-Text"/>
              <w:tabs>
                <w:tab w:val="left" w:pos="2056"/>
              </w:tabs>
              <w:spacing w:before="0" w:line="240" w:lineRule="auto"/>
              <w:jc w:val="left"/>
              <w:rPr>
                <w:b/>
                <w:sz w:val="14"/>
                <w:szCs w:val="14"/>
                <w:lang w:val="pt-BR"/>
              </w:rPr>
            </w:pPr>
          </w:p>
        </w:tc>
      </w:tr>
      <w:tr w:rsidRPr="003200FB" w:rsidR="0041406E" w:rsidTr="0041406E" w14:paraId="6BCB2792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3A2830" w:rsidR="0041406E" w:rsidP="006372D8" w:rsidRDefault="0041406E" w14:paraId="7FAEB10C" w14:textId="5158EB97">
            <w:pPr>
              <w:ind w:left="-142" w:firstLine="142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1406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Físico-Químicos</w:t>
            </w:r>
          </w:p>
        </w:tc>
      </w:tr>
      <w:tr w:rsidRPr="003200FB" w:rsidR="005D10B3" w:rsidTr="003A2830" w14:paraId="6F2A918C" w14:textId="77777777">
        <w:trPr>
          <w:cantSplit/>
          <w:trHeight w:val="170"/>
        </w:trPr>
        <w:tc>
          <w:tcPr>
            <w:tcW w:w="2417" w:type="pct"/>
            <w:shd w:val="clear" w:color="auto" w:fill="auto"/>
            <w:vAlign w:val="center"/>
          </w:tcPr>
          <w:p w:rsidR="006A75A8" w:rsidP="006372D8" w:rsidRDefault="006A75A8" w14:paraId="4275124E" w14:textId="1172C26D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21457661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Ácidos Graxos Livres (Acidez em ácido oleico)</w:t>
            </w:r>
          </w:p>
          <w:p w:rsidRPr="006A75A8" w:rsidR="006A75A8" w:rsidP="006372D8" w:rsidRDefault="006A75A8" w14:paraId="32F95366" w14:textId="7A998518">
            <w:pPr>
              <w:ind w:left="-142" w:firstLine="142"/>
              <w:rPr>
                <w:rFonts w:ascii="Arial" w:hAnsi="Arial" w:cs="Arial"/>
                <w:bCs/>
                <w:sz w:val="10"/>
                <w:szCs w:val="10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63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2916736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Atividade de água</w:t>
            </w:r>
          </w:p>
          <w:p w:rsidR="006A75A8" w:rsidP="006372D8" w:rsidRDefault="006A75A8" w14:paraId="204BFF7F" w14:textId="39BBA8EA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4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12716276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Atividade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Ureática</w:t>
            </w:r>
            <w:proofErr w:type="spellEnd"/>
          </w:p>
          <w:p w:rsidR="006A75A8" w:rsidP="006372D8" w:rsidRDefault="006A75A8" w14:paraId="1E9577B7" w14:textId="5084F6EF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FQ40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9292440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C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á</w:t>
            </w:r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>lcio</w:t>
            </w:r>
          </w:p>
          <w:p w:rsidR="006A75A8" w:rsidP="006372D8" w:rsidRDefault="006A75A8" w14:paraId="671E7361" w14:textId="1629222B">
            <w:pPr>
              <w:ind w:left="-142" w:firstLine="142"/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57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7570298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Digestibilidade da Matéria Seca (DMS)</w:t>
            </w:r>
            <w:r w:rsidR="00D2128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(Necessário análise de FDA)</w:t>
            </w:r>
          </w:p>
          <w:p w:rsidR="00D21289" w:rsidP="006372D8" w:rsidRDefault="00D21289" w14:paraId="1534A7DB" w14:textId="7EF9004B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64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5331532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Digestibilidade de Pepsina 0,2%</w:t>
            </w:r>
          </w:p>
          <w:p w:rsidR="006A75A8" w:rsidP="006372D8" w:rsidRDefault="006A75A8" w14:paraId="163D5085" w14:textId="5EA52AAF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55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5447934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Energia Digestível (ED)</w:t>
            </w:r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 xml:space="preserve">(Necessário análise de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NDT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="006A75A8" w:rsidP="006372D8" w:rsidRDefault="006A75A8" w14:paraId="4946B098" w14:textId="410103F0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56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12466464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Energia Metabolizável (EM)</w:t>
            </w:r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(Necessário análise de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 xml:space="preserve"> ED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="006A75A8" w:rsidP="006372D8" w:rsidRDefault="006A75A8" w14:paraId="37F18C7D" w14:textId="01636C45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52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2722833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Extrativo não Nitrogenado (ENN)</w:t>
            </w:r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 xml:space="preserve">(Necessário análise de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MS / EE / PB / FB / MM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="006A75A8" w:rsidP="006372D8" w:rsidRDefault="006A75A8" w14:paraId="48A76602" w14:textId="44224FFA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46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9133490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Extrato Etéreo (EE)</w:t>
            </w:r>
          </w:p>
          <w:p w:rsidRPr="003A2830" w:rsidR="006A75A8" w:rsidP="006372D8" w:rsidRDefault="006A75A8" w14:paraId="59014952" w14:textId="3B089F9E">
            <w:pPr>
              <w:ind w:left="-142" w:firstLine="142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3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8582287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Fibra Bruta (FB)</w:t>
            </w:r>
          </w:p>
          <w:p w:rsidRPr="003A2830" w:rsidR="006A75A8" w:rsidP="006372D8" w:rsidRDefault="006A75A8" w14:paraId="2166AC87" w14:textId="37DE0240">
            <w:pPr>
              <w:ind w:left="-142" w:firstLine="142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51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7762189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Fibra em Detergente Ácido (FDA)</w:t>
            </w:r>
          </w:p>
          <w:p w:rsidRPr="003A2830" w:rsidR="006A75A8" w:rsidP="006372D8" w:rsidRDefault="006A75A8" w14:paraId="7AF5736F" w14:textId="0B0E944A">
            <w:pPr>
              <w:ind w:left="-142" w:firstLine="142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</w:t>
            </w: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0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8586658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Fibra em Detergente Neutro (FDN)</w:t>
            </w:r>
          </w:p>
          <w:p w:rsidRPr="006A75A8" w:rsidR="00486FDA" w:rsidP="006372D8" w:rsidRDefault="006A75A8" w14:paraId="33A66F95" w14:textId="56F5C22A">
            <w:pPr>
              <w:ind w:left="-142" w:firstLine="142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FQ32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20905373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F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ó</w:t>
            </w:r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>sforo</w:t>
            </w:r>
          </w:p>
        </w:tc>
        <w:tc>
          <w:tcPr>
            <w:tcW w:w="2583" w:type="pct"/>
            <w:shd w:val="clear" w:color="auto" w:fill="auto"/>
          </w:tcPr>
          <w:p w:rsidR="006A75A8" w:rsidP="006372D8" w:rsidRDefault="006A75A8" w14:paraId="4B07A284" w14:textId="3EA988A2">
            <w:pPr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FQ42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1907621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3A2830">
              <w:rPr>
                <w:rFonts w:ascii="Arial" w:hAnsi="Arial" w:cs="Arial"/>
                <w:bCs/>
                <w:sz w:val="14"/>
                <w:szCs w:val="14"/>
              </w:rPr>
              <w:t>Índice de Peroxido</w:t>
            </w:r>
          </w:p>
          <w:p w:rsidRPr="00D21289" w:rsidR="00D21289" w:rsidP="006372D8" w:rsidRDefault="00D21289" w14:paraId="608C49CF" w14:textId="30A2767E">
            <w:pPr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9386689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Magnésio</w:t>
            </w:r>
          </w:p>
          <w:p w:rsidR="006A75A8" w:rsidP="006372D8" w:rsidRDefault="006A75A8" w14:paraId="036FDCF2" w14:textId="62D26EF8">
            <w:pPr>
              <w:ind w:left="-142" w:firstLine="142"/>
              <w:rPr>
                <w:rFonts w:ascii="Arial" w:hAnsi="Arial" w:cs="Arial"/>
                <w:bCs/>
                <w:sz w:val="10"/>
                <w:szCs w:val="10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FQ38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9544813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Matéria</w:t>
            </w:r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Mineral </w:t>
            </w:r>
            <w:r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3A2830">
              <w:rPr>
                <w:rFonts w:ascii="Arial" w:hAnsi="Arial" w:cs="Arial"/>
                <w:bCs/>
                <w:sz w:val="14"/>
                <w:szCs w:val="14"/>
              </w:rPr>
              <w:t>Cinzas</w:t>
            </w:r>
            <w:r>
              <w:rPr>
                <w:rFonts w:ascii="Arial" w:hAnsi="Arial" w:cs="Arial"/>
                <w:bCs/>
                <w:sz w:val="14"/>
                <w:szCs w:val="14"/>
              </w:rPr>
              <w:t>) (MM)</w:t>
            </w:r>
          </w:p>
          <w:p w:rsidR="006A75A8" w:rsidP="006372D8" w:rsidRDefault="006A75A8" w14:paraId="757BEFFA" w14:textId="6F781DC2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FQ4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7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7176221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Matéria Seca (MS)</w:t>
            </w:r>
          </w:p>
          <w:p w:rsidR="006A75A8" w:rsidP="006372D8" w:rsidRDefault="006A75A8" w14:paraId="2EB22F46" w14:textId="41BDEE53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53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987198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Nutrientes Digestíveis Totais (NDT)</w:t>
            </w:r>
            <w:r w:rsidR="00D2128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(Necessário análise de FDA)</w:t>
            </w:r>
          </w:p>
          <w:p w:rsidRPr="003A2830" w:rsidR="006A75A8" w:rsidP="006372D8" w:rsidRDefault="006A75A8" w14:paraId="04CC682D" w14:textId="223F35C0">
            <w:pPr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FQ10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4576160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pH</w:t>
            </w:r>
          </w:p>
          <w:p w:rsidR="006A75A8" w:rsidP="006372D8" w:rsidRDefault="006A75A8" w14:paraId="30C52E5C" w14:textId="2396CD37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FQ34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2762947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Proteína Bruta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(PB</w:t>
            </w:r>
            <w:r w:rsidR="00D2128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  <w:p w:rsidR="006A75A8" w:rsidP="006372D8" w:rsidRDefault="006A75A8" w14:paraId="1790591D" w14:textId="6B4B86ED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58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3787040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Proteína Insolúvel em Detergente Ácido (PIDA)</w:t>
            </w:r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(Necessário análise de FDA)</w:t>
            </w:r>
          </w:p>
          <w:p w:rsidR="006A75A8" w:rsidP="006372D8" w:rsidRDefault="006A75A8" w14:paraId="17B77146" w14:textId="798D84AD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59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-12798680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Proteína Insolúvel em Detergente Neutro (PIDN)</w:t>
            </w:r>
            <w:r w:rsidR="00D2128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(Necessário análise de FD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N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Pr="003A2830" w:rsidR="006A75A8" w:rsidP="006372D8" w:rsidRDefault="006A75A8" w14:paraId="738145B2" w14:textId="378A46F9">
            <w:pPr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48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17306154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Sódio</w:t>
            </w:r>
          </w:p>
          <w:p w:rsidRPr="0010250E" w:rsidR="006A75A8" w:rsidP="006372D8" w:rsidRDefault="006A75A8" w14:paraId="415BB181" w14:textId="5B535BB1">
            <w:pPr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D8019E">
              <w:rPr>
                <w:rFonts w:ascii="Arial" w:hAnsi="Arial" w:cs="Arial"/>
                <w:bCs/>
                <w:sz w:val="8"/>
                <w:szCs w:val="8"/>
              </w:rPr>
              <w:t>FQ</w:t>
            </w:r>
            <w:r>
              <w:rPr>
                <w:rFonts w:ascii="Arial" w:hAnsi="Arial" w:cs="Arial"/>
                <w:bCs/>
                <w:sz w:val="8"/>
                <w:szCs w:val="8"/>
              </w:rPr>
              <w:t>33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14"/>
                  <w:szCs w:val="14"/>
                </w:rPr>
                <w:id w:val="-5985659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hint="eastAsia" w:ascii="MS Gothic" w:hAnsi="MS Gothic" w:eastAsia="MS Gothic" w:cs="Arial"/>
                    <w:bCs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Solubilidade </w:t>
            </w:r>
            <w:r w:rsidRPr="003A2830">
              <w:rPr>
                <w:rFonts w:ascii="Arial" w:hAnsi="Arial" w:cs="Arial"/>
                <w:bCs/>
                <w:sz w:val="14"/>
                <w:szCs w:val="14"/>
              </w:rPr>
              <w:t>Prote</w:t>
            </w:r>
            <w:r>
              <w:rPr>
                <w:rFonts w:ascii="Arial" w:hAnsi="Arial" w:cs="Arial"/>
                <w:bCs/>
                <w:sz w:val="14"/>
                <w:szCs w:val="14"/>
              </w:rPr>
              <w:t>ica em KOH</w:t>
            </w:r>
          </w:p>
          <w:p w:rsidR="006A75A8" w:rsidP="006372D8" w:rsidRDefault="006A75A8" w14:paraId="75B574CE" w14:textId="22AAA2EE">
            <w:pPr>
              <w:pStyle w:val="TableParagraph"/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FQ01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108696101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>Umidade</w:t>
            </w:r>
            <w:proofErr w:type="spellEnd"/>
          </w:p>
          <w:p w:rsidR="006A75A8" w:rsidP="006372D8" w:rsidRDefault="006A75A8" w14:paraId="4D4F05F6" w14:textId="1FBB6713">
            <w:pPr>
              <w:ind w:left="-142" w:firstLine="142"/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  <w:r w:rsidRPr="00D8019E">
              <w:rPr>
                <w:rFonts w:ascii="Arial" w:hAnsi="Arial" w:cs="Arial"/>
                <w:color w:val="000000" w:themeColor="text1"/>
                <w:sz w:val="8"/>
                <w:szCs w:val="8"/>
              </w:rPr>
              <w:t>FQ</w:t>
            </w:r>
            <w:r>
              <w:rPr>
                <w:rFonts w:ascii="Arial" w:hAnsi="Arial" w:cs="Arial"/>
                <w:color w:val="000000" w:themeColor="text1"/>
                <w:sz w:val="8"/>
                <w:szCs w:val="8"/>
              </w:rPr>
              <w:t>54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4"/>
                </w:rPr>
                <w:id w:val="389850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>
                  <w:rPr>
                    <w:rFonts w:ascii="Segoe UI Symbol" w:hAnsi="Segoe UI Symbol" w:eastAsia="MS Gothic" w:cs="Segoe UI Symbol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3A2830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Valor Relativo Nutricional (VRN)</w:t>
            </w:r>
            <w:r w:rsidR="00D21289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(Necessário análise de FD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N / DMS</w:t>
            </w:r>
            <w:r w:rsidRPr="004F70F8">
              <w:rPr>
                <w:rFonts w:ascii="Arial" w:hAnsi="Arial" w:cs="Arial"/>
                <w:b/>
                <w:bCs/>
                <w:color w:val="000000" w:themeColor="text1"/>
                <w:sz w:val="10"/>
                <w:szCs w:val="10"/>
              </w:rPr>
              <w:t>)</w:t>
            </w:r>
          </w:p>
          <w:p w:rsidRPr="003A2830" w:rsidR="00EE2390" w:rsidP="006372D8" w:rsidRDefault="00EE2390" w14:paraId="131386E4" w14:textId="6625A00C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Pr="003200FB" w:rsidR="0041406E" w:rsidTr="0041406E" w14:paraId="465C1474" w14:textId="77777777">
        <w:trPr>
          <w:cantSplit/>
          <w:trHeight w:val="170"/>
        </w:trPr>
        <w:tc>
          <w:tcPr>
            <w:tcW w:w="5000" w:type="pct"/>
            <w:gridSpan w:val="2"/>
            <w:shd w:val="clear" w:color="auto" w:fill="B3EABE"/>
            <w:vAlign w:val="center"/>
          </w:tcPr>
          <w:p w:rsidRPr="003A2830" w:rsidR="0041406E" w:rsidP="006372D8" w:rsidRDefault="0041406E" w14:paraId="7BBABFC6" w14:textId="71E7B437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center"/>
              <w:rPr>
                <w:b/>
                <w:sz w:val="14"/>
                <w:szCs w:val="14"/>
                <w:lang w:val="pt-BR"/>
              </w:rPr>
            </w:pPr>
            <w:r w:rsidRPr="0041406E">
              <w:rPr>
                <w:b/>
                <w:bCs/>
                <w:sz w:val="16"/>
                <w:szCs w:val="16"/>
              </w:rPr>
              <w:t>Outros</w:t>
            </w:r>
          </w:p>
        </w:tc>
      </w:tr>
      <w:tr w:rsidRPr="003200FB" w:rsidR="0041406E" w:rsidTr="003A2830" w14:paraId="1FC7E656" w14:textId="77777777">
        <w:trPr>
          <w:cantSplit/>
          <w:trHeight w:val="170"/>
        </w:trPr>
        <w:tc>
          <w:tcPr>
            <w:tcW w:w="2417" w:type="pct"/>
            <w:shd w:val="clear" w:color="auto" w:fill="auto"/>
            <w:vAlign w:val="center"/>
          </w:tcPr>
          <w:p w:rsidRPr="003A2830" w:rsidR="0041406E" w:rsidP="006372D8" w:rsidRDefault="0041406E" w14:paraId="05D53BD4" w14:textId="77777777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b/>
                <w:sz w:val="14"/>
                <w:szCs w:val="14"/>
                <w:lang w:val="pt-BR"/>
              </w:rPr>
            </w:pPr>
            <w:r w:rsidRPr="003A2830">
              <w:rPr>
                <w:b/>
                <w:sz w:val="14"/>
                <w:szCs w:val="14"/>
                <w:lang w:val="pt-BR"/>
              </w:rPr>
              <w:t>Micotoxinas</w:t>
            </w:r>
          </w:p>
          <w:p w:rsidRPr="003A2830" w:rsidR="0041406E" w:rsidP="006372D8" w:rsidRDefault="00D8019E" w14:paraId="6064DE93" w14:textId="048487D9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FQ2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226769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41406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41406E">
              <w:rPr>
                <w:rFonts w:ascii="Arial" w:hAnsi="Arial" w:cs="Arial"/>
                <w:sz w:val="14"/>
                <w:szCs w:val="14"/>
              </w:rPr>
              <w:t xml:space="preserve"> Aflatoxinas Totais (AFLA B1/B2/G1/G2)</w:t>
            </w:r>
          </w:p>
          <w:p w:rsidRPr="003A2830" w:rsidR="0041406E" w:rsidP="006372D8" w:rsidRDefault="00D8019E" w14:paraId="18BB8DD6" w14:textId="7D13798F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sz w:val="14"/>
                <w:szCs w:val="14"/>
                <w:lang w:val="pt-BR"/>
              </w:rPr>
            </w:pPr>
            <w:r w:rsidRPr="00D8019E">
              <w:rPr>
                <w:sz w:val="8"/>
                <w:szCs w:val="8"/>
              </w:rPr>
              <w:t>FQ5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5646861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41406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41406E">
              <w:rPr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3A2830" w:rsidR="0041406E">
              <w:rPr>
                <w:sz w:val="14"/>
                <w:szCs w:val="14"/>
                <w:lang w:val="pt-BR"/>
              </w:rPr>
              <w:t>Deoxinivalenol</w:t>
            </w:r>
            <w:proofErr w:type="spellEnd"/>
            <w:r w:rsidRPr="003A2830" w:rsidR="0041406E">
              <w:rPr>
                <w:sz w:val="14"/>
                <w:szCs w:val="14"/>
                <w:lang w:val="pt-BR"/>
              </w:rPr>
              <w:t xml:space="preserve"> (DON)</w:t>
            </w:r>
          </w:p>
          <w:p w:rsidRPr="003A2830" w:rsidR="0041406E" w:rsidP="006372D8" w:rsidRDefault="00D8019E" w14:paraId="6E3D1BD0" w14:textId="4B3483DF">
            <w:pPr>
              <w:pStyle w:val="Brief-Text"/>
              <w:tabs>
                <w:tab w:val="left" w:pos="2056"/>
              </w:tabs>
              <w:spacing w:before="0" w:line="240" w:lineRule="auto"/>
              <w:ind w:left="-142" w:firstLine="142"/>
              <w:jc w:val="left"/>
              <w:rPr>
                <w:sz w:val="14"/>
                <w:szCs w:val="14"/>
                <w:lang w:val="pt-BR"/>
              </w:rPr>
            </w:pPr>
            <w:r w:rsidRPr="00D8019E">
              <w:rPr>
                <w:sz w:val="8"/>
                <w:szCs w:val="8"/>
              </w:rPr>
              <w:t>FQ4</w:t>
            </w:r>
            <w:r>
              <w:rPr>
                <w:sz w:val="14"/>
                <w:szCs w:val="14"/>
              </w:rPr>
              <w:t xml:space="preserve"> </w:t>
            </w:r>
            <w:sdt>
              <w:sdtPr>
                <w:rPr>
                  <w:sz w:val="14"/>
                  <w:szCs w:val="14"/>
                </w:rPr>
                <w:id w:val="-13501690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41406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41406E">
              <w:rPr>
                <w:sz w:val="14"/>
                <w:szCs w:val="14"/>
                <w:lang w:val="pt-BR"/>
              </w:rPr>
              <w:t xml:space="preserve"> T-2/H-T2</w:t>
            </w:r>
          </w:p>
          <w:p w:rsidRPr="003A2830" w:rsidR="0041406E" w:rsidP="006372D8" w:rsidRDefault="00D8019E" w14:paraId="3960E8EF" w14:textId="7BE32092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FQ3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5069760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41406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41406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41406E">
              <w:rPr>
                <w:rFonts w:ascii="Arial" w:hAnsi="Arial" w:cs="Arial"/>
                <w:sz w:val="14"/>
                <w:szCs w:val="14"/>
              </w:rPr>
              <w:t>Fumonisina</w:t>
            </w:r>
            <w:proofErr w:type="spellEnd"/>
          </w:p>
          <w:p w:rsidRPr="0041406E" w:rsidR="0041406E" w:rsidP="006372D8" w:rsidRDefault="00D8019E" w14:paraId="366CCA71" w14:textId="41A38BD3">
            <w:pPr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FQ6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425139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3A2830" w:rsidR="0041406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3A2830" w:rsidR="0041406E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3A2830" w:rsidR="0041406E">
              <w:rPr>
                <w:rFonts w:ascii="Arial" w:hAnsi="Arial" w:cs="Arial"/>
                <w:sz w:val="14"/>
                <w:szCs w:val="14"/>
              </w:rPr>
              <w:t>Ocratoxina</w:t>
            </w:r>
            <w:proofErr w:type="spellEnd"/>
          </w:p>
        </w:tc>
        <w:tc>
          <w:tcPr>
            <w:tcW w:w="2583" w:type="pct"/>
            <w:shd w:val="clear" w:color="auto" w:fill="auto"/>
          </w:tcPr>
          <w:p w:rsidRPr="0041406E" w:rsidR="0041406E" w:rsidP="006372D8" w:rsidRDefault="00D8019E" w14:paraId="069F13D1" w14:textId="567029D4">
            <w:pPr>
              <w:pStyle w:val="TableParagraph"/>
              <w:ind w:left="-142" w:firstLine="142"/>
              <w:rPr>
                <w:rFonts w:ascii="Arial" w:hAnsi="Arial" w:cs="Arial"/>
                <w:sz w:val="14"/>
                <w:szCs w:val="14"/>
              </w:rPr>
            </w:pPr>
            <w:r w:rsidRPr="00D8019E">
              <w:rPr>
                <w:rFonts w:ascii="Arial" w:hAnsi="Arial" w:cs="Arial"/>
                <w:sz w:val="8"/>
                <w:szCs w:val="8"/>
              </w:rPr>
              <w:t>B31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2147411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843980" w:rsidR="0041406E">
                  <w:rPr>
                    <w:rFonts w:ascii="Segoe UI Symbol" w:hAnsi="Segoe UI Symbol" w:eastAsia="MS Gothic" w:cs="Segoe UI Symbol"/>
                    <w:sz w:val="14"/>
                    <w:szCs w:val="14"/>
                  </w:rPr>
                  <w:t>☐</w:t>
                </w:r>
              </w:sdtContent>
            </w:sdt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 Plaqueamento </w:t>
            </w:r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>A</w:t>
            </w:r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>mbiental (Bolores</w:t>
            </w:r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 e</w:t>
            </w:r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>L</w:t>
            </w:r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>eveduras</w:t>
            </w:r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, </w:t>
            </w:r>
            <w:proofErr w:type="spellStart"/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>Aspergillus</w:t>
            </w:r>
            <w:proofErr w:type="spellEnd"/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 </w:t>
            </w:r>
            <w:proofErr w:type="spellStart"/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>fumigatus</w:t>
            </w:r>
            <w:proofErr w:type="spellEnd"/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 e </w:t>
            </w:r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>B</w:t>
            </w:r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 xml:space="preserve">actérias </w:t>
            </w:r>
            <w:r w:rsidR="0041406E">
              <w:rPr>
                <w:rFonts w:ascii="Arial" w:hAnsi="Arial" w:cs="Arial"/>
                <w:sz w:val="14"/>
                <w:szCs w:val="14"/>
                <w:lang w:val="pt-BR"/>
              </w:rPr>
              <w:t>T</w:t>
            </w:r>
            <w:r w:rsidRPr="00843980" w:rsidR="0041406E">
              <w:rPr>
                <w:rFonts w:ascii="Arial" w:hAnsi="Arial" w:cs="Arial"/>
                <w:sz w:val="14"/>
                <w:szCs w:val="14"/>
                <w:lang w:val="pt-BR"/>
              </w:rPr>
              <w:t>otais)</w:t>
            </w:r>
          </w:p>
        </w:tc>
      </w:tr>
    </w:tbl>
    <w:p w:rsidRPr="00C875C7" w:rsidR="00A66429" w:rsidP="006372D8" w:rsidRDefault="00A66429" w14:paraId="5445BA47" w14:textId="77777777">
      <w:pPr>
        <w:spacing w:after="0"/>
        <w:ind w:left="-142" w:firstLine="142"/>
        <w:rPr>
          <w:sz w:val="6"/>
          <w:szCs w:val="6"/>
        </w:rPr>
      </w:pPr>
    </w:p>
    <w:tbl>
      <w:tblPr>
        <w:tblStyle w:val="Tabelacomgrade"/>
        <w:tblW w:w="10665" w:type="dxa"/>
        <w:tblLook w:val="04A0" w:firstRow="1" w:lastRow="0" w:firstColumn="1" w:lastColumn="0" w:noHBand="0" w:noVBand="1"/>
      </w:tblPr>
      <w:tblGrid>
        <w:gridCol w:w="5867"/>
        <w:gridCol w:w="4798"/>
      </w:tblGrid>
      <w:tr w:rsidRPr="00A77A2B" w:rsidR="00A66429" w:rsidTr="006372D8" w14:paraId="592D1874" w14:textId="77777777">
        <w:trPr>
          <w:trHeight w:val="294"/>
        </w:trPr>
        <w:tc>
          <w:tcPr>
            <w:tcW w:w="10665" w:type="dxa"/>
            <w:gridSpan w:val="2"/>
            <w:shd w:val="clear" w:color="auto" w:fill="24785F"/>
          </w:tcPr>
          <w:p w:rsidRPr="00A77A2B" w:rsidR="00A66429" w:rsidP="006372D8" w:rsidRDefault="00A66429" w14:paraId="12080824" w14:textId="77777777">
            <w:pPr>
              <w:ind w:left="-142" w:firstLine="142"/>
              <w:jc w:val="center"/>
              <w:rPr>
                <w:rFonts w:ascii="Arial" w:hAnsi="Arial" w:cs="Arial"/>
                <w:b/>
                <w:bCs/>
              </w:rPr>
            </w:pPr>
            <w:r w:rsidRPr="00A77A2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DADOS PARA FATURA 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RELATÓRIO DE ENSAIO (LAUDO)</w:t>
            </w:r>
          </w:p>
        </w:tc>
      </w:tr>
      <w:tr w:rsidRPr="00A77A2B" w:rsidR="00A66429" w:rsidTr="006372D8" w14:paraId="2D42C57D" w14:textId="77777777">
        <w:trPr>
          <w:trHeight w:val="248"/>
        </w:trPr>
        <w:tc>
          <w:tcPr>
            <w:tcW w:w="10665" w:type="dxa"/>
            <w:gridSpan w:val="2"/>
          </w:tcPr>
          <w:p w:rsidRPr="00C875C7" w:rsidR="00A66429" w:rsidP="006372D8" w:rsidRDefault="00000000" w14:paraId="32101001" w14:textId="77777777">
            <w:pPr>
              <w:ind w:left="-142" w:firstLine="142"/>
              <w:rPr>
                <w:rFonts w:ascii="Arial" w:hAnsi="Arial" w:cs="Arial"/>
                <w:b/>
                <w:bCs/>
                <w:sz w:val="15"/>
                <w:szCs w:val="15"/>
              </w:rPr>
            </w:pPr>
            <w:sdt>
              <w:sdtPr>
                <w:rPr>
                  <w:rFonts w:ascii="Arial" w:hAnsi="Arial" w:cs="Arial"/>
                  <w:b/>
                  <w:bCs/>
                  <w:sz w:val="15"/>
                  <w:szCs w:val="15"/>
                </w:rPr>
                <w:id w:val="13473722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875C7" w:rsidR="00A66429">
                  <w:rPr>
                    <w:rFonts w:ascii="Segoe UI Symbol" w:hAnsi="Segoe UI Symbol" w:eastAsia="MS Gothic" w:cs="Segoe UI Symbol"/>
                    <w:b/>
                    <w:bCs/>
                    <w:sz w:val="15"/>
                    <w:szCs w:val="15"/>
                  </w:rPr>
                  <w:t>☐</w:t>
                </w:r>
              </w:sdtContent>
            </w:sdt>
            <w:r w:rsidRPr="00C875C7" w:rsidR="00A66429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Mesmos dados do Cliente             </w:t>
            </w:r>
          </w:p>
        </w:tc>
      </w:tr>
      <w:tr w:rsidRPr="00A77A2B" w:rsidR="00A66429" w:rsidTr="006372D8" w14:paraId="1E5F1FC6" w14:textId="77777777">
        <w:trPr>
          <w:trHeight w:val="232"/>
        </w:trPr>
        <w:tc>
          <w:tcPr>
            <w:tcW w:w="5867" w:type="dxa"/>
          </w:tcPr>
          <w:p w:rsidRPr="00C875C7" w:rsidR="00A66429" w:rsidP="006372D8" w:rsidRDefault="00A66429" w14:paraId="759F1F0E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Nome (Razão Social):</w:t>
            </w:r>
          </w:p>
        </w:tc>
        <w:tc>
          <w:tcPr>
            <w:tcW w:w="4797" w:type="dxa"/>
          </w:tcPr>
          <w:p w:rsidRPr="00C875C7" w:rsidR="00A66429" w:rsidP="006372D8" w:rsidRDefault="00A66429" w14:paraId="74774356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CNPJ/CPF:</w:t>
            </w:r>
          </w:p>
        </w:tc>
      </w:tr>
      <w:tr w:rsidRPr="00A77A2B" w:rsidR="00A66429" w:rsidTr="006372D8" w14:paraId="2FCF5189" w14:textId="77777777">
        <w:trPr>
          <w:trHeight w:val="217"/>
        </w:trPr>
        <w:tc>
          <w:tcPr>
            <w:tcW w:w="5867" w:type="dxa"/>
          </w:tcPr>
          <w:p w:rsidRPr="00C875C7" w:rsidR="00A66429" w:rsidP="006372D8" w:rsidRDefault="00A66429" w14:paraId="4252A733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E-mail para envio da Nota fiscal:</w:t>
            </w:r>
          </w:p>
        </w:tc>
        <w:tc>
          <w:tcPr>
            <w:tcW w:w="4797" w:type="dxa"/>
          </w:tcPr>
          <w:p w:rsidRPr="00C875C7" w:rsidR="00A66429" w:rsidP="006372D8" w:rsidRDefault="00A66429" w14:paraId="77E5392C" w14:textId="77777777">
            <w:pPr>
              <w:ind w:left="-142" w:firstLine="142"/>
              <w:rPr>
                <w:rFonts w:ascii="Arial" w:hAnsi="Arial" w:cs="Arial"/>
                <w:sz w:val="15"/>
                <w:szCs w:val="15"/>
              </w:rPr>
            </w:pPr>
            <w:r w:rsidRPr="00C875C7">
              <w:rPr>
                <w:rFonts w:ascii="Arial" w:hAnsi="Arial" w:cs="Arial"/>
                <w:bCs/>
                <w:sz w:val="15"/>
                <w:szCs w:val="15"/>
              </w:rPr>
              <w:t>Endereço:</w:t>
            </w:r>
          </w:p>
        </w:tc>
      </w:tr>
    </w:tbl>
    <w:p w:rsidRPr="005A425E" w:rsidR="005C520B" w:rsidP="006372D8" w:rsidRDefault="005C520B" w14:paraId="55F1700D" w14:textId="77777777">
      <w:pPr>
        <w:tabs>
          <w:tab w:val="center" w:pos="4252"/>
          <w:tab w:val="right" w:pos="8504"/>
        </w:tabs>
        <w:spacing w:after="0" w:line="240" w:lineRule="auto"/>
        <w:ind w:left="-142" w:firstLine="142"/>
        <w:jc w:val="center"/>
        <w:rPr>
          <w:rFonts w:ascii="Arial" w:hAnsi="Arial" w:cs="Arial"/>
          <w:sz w:val="14"/>
          <w:szCs w:val="14"/>
        </w:rPr>
      </w:pPr>
      <w:r w:rsidRPr="005A425E">
        <w:rPr>
          <w:rFonts w:ascii="Arial" w:hAnsi="Arial" w:cs="Arial"/>
          <w:sz w:val="14"/>
          <w:szCs w:val="14"/>
        </w:rPr>
        <w:t xml:space="preserve">Laboratório </w:t>
      </w:r>
      <w:proofErr w:type="spellStart"/>
      <w:r w:rsidRPr="005A425E">
        <w:rPr>
          <w:rFonts w:ascii="Arial" w:hAnsi="Arial" w:cs="Arial"/>
          <w:sz w:val="14"/>
          <w:szCs w:val="14"/>
        </w:rPr>
        <w:t>IntegraLab</w:t>
      </w:r>
      <w:proofErr w:type="spellEnd"/>
      <w:r w:rsidRPr="005A425E">
        <w:rPr>
          <w:rFonts w:ascii="Arial" w:hAnsi="Arial" w:cs="Arial"/>
          <w:sz w:val="14"/>
          <w:szCs w:val="14"/>
        </w:rPr>
        <w:t xml:space="preserve"> - Joice Aparecida Leão LTDA - Rua Bolívia, 80, Pacaembu - Cascavel - PR - CEP: 85.816-430</w:t>
      </w:r>
    </w:p>
    <w:p w:rsidRPr="005A425E" w:rsidR="005C520B" w:rsidP="006372D8" w:rsidRDefault="005C520B" w14:paraId="2A647D16" w14:textId="77777777">
      <w:pPr>
        <w:spacing w:after="0" w:line="240" w:lineRule="auto"/>
        <w:ind w:left="-142" w:firstLine="142"/>
        <w:jc w:val="center"/>
        <w:rPr>
          <w:rFonts w:ascii="Arial" w:hAnsi="Arial" w:cs="Arial"/>
        </w:rPr>
      </w:pPr>
      <w:r w:rsidRPr="005A425E">
        <w:rPr>
          <w:rFonts w:ascii="Arial" w:hAnsi="Arial" w:cs="Arial"/>
          <w:color w:val="000000"/>
          <w:sz w:val="14"/>
          <w:szCs w:val="14"/>
          <w:lang w:eastAsia="pt-BR"/>
        </w:rPr>
        <w:t xml:space="preserve">CNPJ: 36.415.309/0001-90 - Fone: (45) 3222-1345 - WhatsApp: (45) 99804-1000 - Site: </w:t>
      </w:r>
      <w:hyperlink w:history="1" r:id="rId6">
        <w:r w:rsidRPr="005A425E">
          <w:rPr>
            <w:rStyle w:val="Hyperlink"/>
            <w:rFonts w:ascii="Arial" w:hAnsi="Arial" w:cs="Arial"/>
            <w:sz w:val="14"/>
            <w:szCs w:val="14"/>
            <w:lang w:eastAsia="pt-BR"/>
          </w:rPr>
          <w:t>www.integralab.com.br</w:t>
        </w:r>
      </w:hyperlink>
    </w:p>
    <w:p w:rsidRPr="00A66429" w:rsidR="003200FB" w:rsidP="005C520B" w:rsidRDefault="003200FB" w14:paraId="042BA7EC" w14:textId="28E78BF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hAnsi="Calibri" w:cs="Calibri"/>
          <w:color w:val="000000"/>
          <w:sz w:val="16"/>
          <w:szCs w:val="16"/>
          <w:lang w:eastAsia="pt-BR"/>
        </w:rPr>
      </w:pPr>
    </w:p>
    <w:sectPr w:rsidRPr="00A66429" w:rsidR="003200FB" w:rsidSect="007B508B">
      <w:footerReference w:type="default" r:id="Red7ffc4db9604288"/>
      <w:headerReference w:type="default" r:id="Rbc2b1604add741a5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6F649" w14:textId="77777777" w:rsidR="007B508B" w:rsidRDefault="007B508B">
      <w:pPr>
        <w:spacing w:after="0" w:line="240" w:lineRule="auto"/>
      </w:pPr>
      <w:r>
        <w:separator/>
      </w:r>
    </w:p>
  </w:endnote>
  <w:endnote w:type="continuationSeparator" w:id="0">
    <w:p w14:paraId="337C75FA" w14:textId="77777777" w:rsidR="007B508B" w:rsidRDefault="007B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5236"/>
      <w:gridCol w:w="5516"/>
    </w:tblGrid>
    <w:tr xmlns:w14="http://schemas.microsoft.com/office/word/2010/wordml" w:rsidR="008C24C6" w:rsidTr="002E4A46" w14:paraId="01BCF35B" w14:textId="77777777">
      <w:tc>
        <w:tcPr>
          <w:tcW w:w="2435" w:type="pct"/>
          <w:vAlign w:val="center"/>
        </w:tcPr>
        <w:p w:rsidRPr="00763B0D" w:rsidR="008C24C6" w:rsidP="002E4A46" w:rsidRDefault="008C24C6" w14:paraId="383A048F" w14:textId="1FFD4242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Elaborado por: </w:t>
          </w:r>
          <w:r w:rsidR="00E81C82">
            <w:rPr>
              <w:rFonts w:ascii="Arial" w:hAnsi="Arial" w:cs="Arial"/>
              <w:b/>
              <w:bCs/>
            </w:rPr>
            <w:t>Samya R. L. Marasca</w:t>
          </w:r>
        </w:p>
        <w:p w:rsidRPr="00763B0D" w:rsidR="008C24C6" w:rsidP="002E4A46" w:rsidRDefault="008C24C6" w14:paraId="5B51AC52" w14:textId="24CDB41C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Revisado por: </w:t>
          </w:r>
          <w:r w:rsidRPr="00763B0D">
            <w:rPr>
              <w:rFonts w:ascii="Arial" w:hAnsi="Arial" w:cs="Arial"/>
              <w:b/>
              <w:bCs/>
            </w:rPr>
            <w:t>Tatiane W Wengrat</w:t>
          </w:r>
        </w:p>
      </w:tc>
      <w:tc>
        <w:tcPr>
          <w:tcW w:w="2565" w:type="pct"/>
          <w:vAlign w:val="center"/>
        </w:tcPr>
        <w:p w:rsidRPr="00763B0D" w:rsidR="008C24C6" w:rsidP="002E4A46" w:rsidRDefault="008C24C6" w14:paraId="7CD7E51B" w14:textId="77777777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Aprovado por: </w:t>
          </w:r>
          <w:r w:rsidRPr="00763B0D">
            <w:rPr>
              <w:rFonts w:ascii="Arial" w:hAnsi="Arial" w:cs="Arial"/>
              <w:b/>
              <w:bCs/>
            </w:rPr>
            <w:t>Marcia Santorum</w:t>
          </w:r>
        </w:p>
        <w:p w:rsidRPr="00763B0D" w:rsidR="008C24C6" w:rsidP="002E4A46" w:rsidRDefault="008C24C6" w14:paraId="674CA0AD" w14:textId="38CA62D5">
          <w:pPr>
            <w:rPr>
              <w:rFonts w:ascii="Arial" w:hAnsi="Arial" w:cs="Arial"/>
            </w:rPr>
          </w:pPr>
          <w:r w:rsidRPr="00763B0D">
            <w:rPr>
              <w:rFonts w:ascii="Arial" w:hAnsi="Arial" w:cs="Arial"/>
            </w:rPr>
            <w:t xml:space="preserve">Data de Aprovação: </w:t>
          </w:r>
          <w:r w:rsidRPr="00763B0D">
            <w:rPr>
              <w:rFonts w:ascii="Arial" w:hAnsi="Arial" w:cs="Arial"/>
              <w:b/>
              <w:bCs/>
            </w:rPr>
            <w:t>18/10/2023</w:t>
          </w:r>
        </w:p>
      </w:tc>
    </w:tr>
  </w:tbl>
  <w:p xmlns:w14="http://schemas.microsoft.com/office/word/2010/wordml" xmlns:w="http://schemas.openxmlformats.org/wordprocessingml/2006/main" w:rsidR="00010D8E" w:rsidRDefault="00010D8E" w14:paraId="6832EFD3" w14:textId="77777777"/>
  <w:p xmlns:w14="http://schemas.microsoft.com/office/word/2010/wordml" xmlns:w="http://schemas.openxmlformats.org/wordprocessingml/2006/main" w:rsidR="00010D8E" w:rsidP="00010D8E" w:rsidRDefault="00010D8E" w14:paraId="24DDB34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72F79" w14:textId="77777777" w:rsidR="007B508B" w:rsidRDefault="007B508B">
      <w:pPr>
        <w:spacing w:after="0" w:line="240" w:lineRule="auto"/>
      </w:pPr>
      <w:r>
        <w:separator/>
      </w:r>
    </w:p>
  </w:footnote>
  <w:footnote w:type="continuationSeparator" w:id="0">
    <w:p w14:paraId="507A97C9" w14:textId="77777777" w:rsidR="007B508B" w:rsidRDefault="007B508B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 xmlns:w="http://schemas.openxmlformats.org/wordprocessingml/2006/main">
    <w:tblPr>
      <w:tblStyle w:val="Tabelacomgrade"/>
      <w:tblW w:w="5000" w:type="pct"/>
      <w:tblBorders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  <w:insideH w:val="single" w:color="auto" w:sz="8" w:space="0"/>
        <w:insideV w:val="single" w:color="auto" w:sz="8" w:space="0"/>
      </w:tblBorders>
      <w:tblLook w:val="04a0"/>
    </w:tblPr>
    <w:tblGrid>
      <w:gridCol w:w="2060"/>
      <w:gridCol w:w="6051"/>
      <w:gridCol w:w="2641"/>
    </w:tblGrid>
    <w:tr xmlns:w14="http://schemas.microsoft.com/office/word/2010/wordml" w:rsidR="006754FF" w:rsidTr="00D51052" w14:paraId="79A72C5E" w14:textId="45BDB074">
      <w:trPr>
        <w:trHeight w:val="397"/>
      </w:trPr>
      <w:tc>
        <w:tcPr>
          <w:tcW w:w="958" w:type="pct"/>
          <w:vMerge w:val="restart"/>
          <w:vAlign w:val="center"/>
        </w:tcPr>
        <w:p w:rsidRPr="00431611" w:rsidR="00EC144D" w:rsidP="00D51052" w:rsidRDefault="006754FF" w14:paraId="2FB5852A" w14:textId="5147828B">
          <w:pPr>
            <w:pStyle w:val="Cabealho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editId="41E03F9F" wp14:anchorId="3F67E7D0">
                <wp:simplePos x="0" y="0"/>
                <wp:positionH relativeFrom="column">
                  <wp:posOffset>-21590</wp:posOffset>
                </wp:positionH>
                <wp:positionV relativeFrom="paragraph">
                  <wp:posOffset>-56515</wp:posOffset>
                </wp:positionV>
                <wp:extent cx="972820" cy="274320"/>
                <wp:effectExtent l="0" t="0" r="0" b="0"/>
                <wp:wrapNone/>
                <wp:docPr id="1" name="Imagem 1" descr="Desenho de pessoa e texto branc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Desenho de pessoa e texto branco&#10;&#10;Descrição gerada automaticamente com confiança baixa"/>
                        <pic:cNvPicPr/>
                      </pic:nvPicPr>
                      <pic:blipFill>
                        <a:blip xmlns:r="http://schemas.openxmlformats.org/officeDocument/2006/relationships" r:embed="R1a1b9aa0bde944c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14" w:type="pct"/>
          <w:vMerge w:val="restart"/>
          <w:vAlign w:val="center"/>
        </w:tcPr>
        <w:p w:rsidRPr="00192440" w:rsidR="00EC144D" w:rsidP="009E58AE" w:rsidRDefault="004C1C6E" w14:paraId="61C264F0" w14:textId="70117C68">
          <w:pPr>
            <w:pStyle w:val="Cabealh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192440">
            <w:rPr>
              <w:rFonts w:ascii="Arial" w:hAnsi="Arial" w:cs="Arial"/>
              <w:b/>
              <w:bCs/>
              <w:sz w:val="24"/>
              <w:szCs w:val="24"/>
            </w:rPr>
            <w:t>Solicitação de Ensaios - Alimentação Animal</w:t>
          </w:r>
        </w:p>
      </w:tc>
      <w:tc>
        <w:tcPr>
          <w:tcW w:w="1228" w:type="pct"/>
          <w:vAlign w:val="center"/>
        </w:tcPr>
        <w:p w:rsidRPr="00763B0D" w:rsidR="00EC144D" w:rsidP="006D70DD" w:rsidRDefault="00EC144D" w14:paraId="19273B31" w14:textId="55F59BD5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FOR-IL-Q-0033</w:t>
          </w:r>
        </w:p>
      </w:tc>
    </w:tr>
    <w:tr xmlns:w14="http://schemas.microsoft.com/office/word/2010/wordml" w:rsidR="006754FF" w:rsidTr="00687488" w14:paraId="51FB4378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4C1C6E" w:rsidP="00DB5767" w:rsidRDefault="004C1C6E" w14:paraId="66D057E7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4C1C6E" w:rsidP="00DB5767" w:rsidRDefault="004C1C6E" w14:paraId="61C92304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4C1C6E" w:rsidP="006D70DD" w:rsidRDefault="004C1C6E" w14:paraId="7C513215" w14:textId="04B6A322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sz w:val="20"/>
              <w:szCs w:val="20"/>
            </w:rPr>
            <w:t>Revisão: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3</w:t>
          </w:r>
        </w:p>
      </w:tc>
    </w:tr>
    <w:tr xmlns:w14="http://schemas.microsoft.com/office/word/2010/wordml" w:rsidR="006754FF" w:rsidTr="00687488" w14:paraId="6AE1EFF9" w14:textId="77777777">
      <w:trPr>
        <w:trHeight w:val="397"/>
      </w:trPr>
      <w:tc>
        <w:tcPr>
          <w:tcW w:w="958" w:type="pct"/>
          <w:vMerge/>
          <w:vAlign w:val="center"/>
        </w:tcPr>
        <w:p w:rsidRPr="00431611" w:rsidR="00EC144D" w:rsidP="00DB5767" w:rsidRDefault="00EC144D" w14:paraId="3ECDB22E" w14:textId="77777777">
          <w:pPr>
            <w:pStyle w:val="Cabealho"/>
            <w:jc w:val="center"/>
            <w:rPr>
              <w:rFonts w:ascii="Arial" w:hAnsi="Arial" w:cs="Arial"/>
              <w:b/>
              <w:noProof/>
              <w:sz w:val="24"/>
              <w:szCs w:val="24"/>
            </w:rPr>
          </w:pPr>
        </w:p>
      </w:tc>
      <w:tc>
        <w:tcPr>
          <w:tcW w:w="2814" w:type="pct"/>
          <w:vMerge/>
          <w:vAlign w:val="center"/>
        </w:tcPr>
        <w:p w:rsidR="00EC144D" w:rsidP="00DB5767" w:rsidRDefault="00EC144D" w14:paraId="74395B5C" w14:textId="77777777">
          <w:pPr>
            <w:pStyle w:val="Cabealho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</w:p>
      </w:tc>
      <w:tc>
        <w:tcPr>
          <w:tcW w:w="1228" w:type="pct"/>
          <w:vAlign w:val="center"/>
        </w:tcPr>
        <w:p w:rsidRPr="00763B0D" w:rsidR="00EC144D" w:rsidP="006D70DD" w:rsidRDefault="00EC144D" w14:paraId="5772D1A8" w14:textId="68AAD9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Página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763B0D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xmlns:w14="http://schemas.microsoft.com/office/word/2010/wordml" xmlns:w="http://schemas.openxmlformats.org/wordprocessingml/2006/main" w:rsidR="00FE5843" w:rsidRDefault="00FE5843" w14:paraId="6C42A248" w14:textId="6BD7C4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A4"/>
    <w:rsid w:val="00035AA1"/>
    <w:rsid w:val="00070292"/>
    <w:rsid w:val="000A0D1B"/>
    <w:rsid w:val="000D4CA6"/>
    <w:rsid w:val="000F7BCB"/>
    <w:rsid w:val="0010250E"/>
    <w:rsid w:val="00114088"/>
    <w:rsid w:val="00160BA5"/>
    <w:rsid w:val="001C04C2"/>
    <w:rsid w:val="001C4921"/>
    <w:rsid w:val="001E1F28"/>
    <w:rsid w:val="0023166E"/>
    <w:rsid w:val="00266CAA"/>
    <w:rsid w:val="00275690"/>
    <w:rsid w:val="0028189E"/>
    <w:rsid w:val="002A1321"/>
    <w:rsid w:val="003013F5"/>
    <w:rsid w:val="003200FB"/>
    <w:rsid w:val="00337524"/>
    <w:rsid w:val="003A2830"/>
    <w:rsid w:val="003F2721"/>
    <w:rsid w:val="0041406E"/>
    <w:rsid w:val="0041525C"/>
    <w:rsid w:val="00433E45"/>
    <w:rsid w:val="00441EC0"/>
    <w:rsid w:val="0045006B"/>
    <w:rsid w:val="004519A8"/>
    <w:rsid w:val="004850F7"/>
    <w:rsid w:val="00486FDA"/>
    <w:rsid w:val="004F70F8"/>
    <w:rsid w:val="0050014D"/>
    <w:rsid w:val="00504A55"/>
    <w:rsid w:val="00555851"/>
    <w:rsid w:val="005A1E69"/>
    <w:rsid w:val="005C520B"/>
    <w:rsid w:val="005D10B3"/>
    <w:rsid w:val="005D7C3C"/>
    <w:rsid w:val="005E2F0D"/>
    <w:rsid w:val="006372D8"/>
    <w:rsid w:val="00654DD5"/>
    <w:rsid w:val="00687A42"/>
    <w:rsid w:val="006A3527"/>
    <w:rsid w:val="006A75A8"/>
    <w:rsid w:val="006D05B3"/>
    <w:rsid w:val="006F3A5A"/>
    <w:rsid w:val="00721AE9"/>
    <w:rsid w:val="00783E4B"/>
    <w:rsid w:val="007B508B"/>
    <w:rsid w:val="00815879"/>
    <w:rsid w:val="008743DC"/>
    <w:rsid w:val="008B2235"/>
    <w:rsid w:val="008B66E4"/>
    <w:rsid w:val="00900052"/>
    <w:rsid w:val="009238FB"/>
    <w:rsid w:val="00944FA7"/>
    <w:rsid w:val="009534DC"/>
    <w:rsid w:val="00A153A4"/>
    <w:rsid w:val="00A66429"/>
    <w:rsid w:val="00A77A2B"/>
    <w:rsid w:val="00B33FB9"/>
    <w:rsid w:val="00B670CB"/>
    <w:rsid w:val="00B77358"/>
    <w:rsid w:val="00BA4AA2"/>
    <w:rsid w:val="00C33F12"/>
    <w:rsid w:val="00C80437"/>
    <w:rsid w:val="00CA01AD"/>
    <w:rsid w:val="00CA413A"/>
    <w:rsid w:val="00CB67A5"/>
    <w:rsid w:val="00D21289"/>
    <w:rsid w:val="00D213D1"/>
    <w:rsid w:val="00D8019E"/>
    <w:rsid w:val="00DC4F07"/>
    <w:rsid w:val="00DC6955"/>
    <w:rsid w:val="00E14BCD"/>
    <w:rsid w:val="00E25DD1"/>
    <w:rsid w:val="00ED15A0"/>
    <w:rsid w:val="00EE2390"/>
    <w:rsid w:val="00EE42BF"/>
    <w:rsid w:val="00F41F59"/>
    <w:rsid w:val="00F52D62"/>
    <w:rsid w:val="00F63397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B364"/>
  <w15:chartTrackingRefBased/>
  <w15:docId w15:val="{2B974A10-1DC9-490A-A6ED-BA132D3C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3200FB"/>
    <w:rPr>
      <w:i/>
      <w:iCs/>
    </w:rPr>
  </w:style>
  <w:style w:type="paragraph" w:styleId="NormalWeb">
    <w:name w:val="Normal (Web)"/>
    <w:basedOn w:val="Normal"/>
    <w:uiPriority w:val="99"/>
    <w:unhideWhenUsed/>
    <w:rsid w:val="00320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266CAA"/>
    <w:rPr>
      <w:color w:val="0563C1" w:themeColor="hyperlink"/>
      <w:u w:val="single"/>
    </w:rPr>
  </w:style>
  <w:style w:type="paragraph" w:customStyle="1" w:styleId="Brief-Text">
    <w:name w:val="Brief-Text"/>
    <w:basedOn w:val="Normal"/>
    <w:locked/>
    <w:rsid w:val="00A66429"/>
    <w:pPr>
      <w:spacing w:before="120" w:after="0" w:line="288" w:lineRule="auto"/>
      <w:jc w:val="both"/>
    </w:pPr>
    <w:rPr>
      <w:rFonts w:ascii="Arial" w:eastAsia="Times New Roman" w:hAnsi="Arial" w:cs="Arial"/>
      <w:kern w:val="0"/>
      <w:sz w:val="20"/>
      <w:szCs w:val="20"/>
      <w:lang w:val="de-DE" w:eastAsia="de-DE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6642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A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413A"/>
  </w:style>
  <w:style w:type="paragraph" w:styleId="Rodap">
    <w:name w:val="footer"/>
    <w:basedOn w:val="Normal"/>
    <w:link w:val="RodapChar"/>
    <w:uiPriority w:val="99"/>
    <w:unhideWhenUsed/>
    <w:rsid w:val="00CA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.integralab.com.br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eader" Target="/word/header2.xml" Id="Rbc2b1604add741a5" /><Relationship Type="http://schemas.openxmlformats.org/officeDocument/2006/relationships/footer" Target="/word/footer2.xml" Id="Red7ffc4db960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bin" Id="R1a1b9aa0bde944c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705</Words>
  <Characters>3812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welter</dc:creator>
  <cp:keywords/>
  <dc:description/>
  <cp:lastModifiedBy>Tatiane Welter</cp:lastModifiedBy>
  <cp:revision>33</cp:revision>
  <cp:lastPrinted>2023-10-17T17:38:00Z</cp:lastPrinted>
  <dcterms:created xsi:type="dcterms:W3CDTF">2023-01-16T10:45:00Z</dcterms:created>
  <dcterms:modified xsi:type="dcterms:W3CDTF">2024-03-13T13:51:00Z</dcterms:modified>
</cp:coreProperties>
</file>